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2C" w:rsidRPr="00C77F2C" w:rsidRDefault="00C77F2C" w:rsidP="00C77F2C">
      <w:pPr>
        <w:rPr>
          <w:rFonts w:ascii="Times New Roman" w:hAnsi="Times New Roman" w:cs="Times New Roman"/>
          <w:sz w:val="40"/>
          <w:szCs w:val="40"/>
          <w:u w:val="single"/>
        </w:rPr>
      </w:pPr>
      <w:bookmarkStart w:id="0" w:name="_GoBack"/>
      <w:bookmarkEnd w:id="0"/>
      <w:r>
        <w:rPr>
          <w:rFonts w:ascii="Times New Roman" w:eastAsia="Times New Roman" w:hAnsi="Times New Roman" w:cs="Times New Roman"/>
          <w:sz w:val="28"/>
          <w:szCs w:val="28"/>
        </w:rPr>
        <w:t xml:space="preserve">                                                            </w:t>
      </w:r>
      <w:r w:rsidRPr="00654F5A">
        <w:rPr>
          <w:rFonts w:ascii="Times New Roman" w:hAnsi="Times New Roman" w:cs="Times New Roman"/>
          <w:b/>
          <w:bCs/>
          <w:sz w:val="40"/>
          <w:szCs w:val="40"/>
          <w:u w:val="single"/>
        </w:rPr>
        <w:t>Musical forms</w:t>
      </w:r>
    </w:p>
    <w:p w:rsidR="00C77F2C" w:rsidRPr="00C77F2C" w:rsidRDefault="00C77F2C" w:rsidP="00C77F2C">
      <w:pPr>
        <w:rPr>
          <w:rFonts w:ascii="Times New Roman" w:hAnsi="Times New Roman" w:cs="Times New Roman"/>
          <w:b/>
          <w:sz w:val="28"/>
          <w:szCs w:val="28"/>
          <w:vertAlign w:val="superscript"/>
        </w:rPr>
      </w:pPr>
      <w:r w:rsidRPr="00DD01AE">
        <w:rPr>
          <w:rFonts w:ascii="Times New Roman" w:hAnsi="Times New Roman" w:cs="Times New Roman"/>
          <w:b/>
          <w:sz w:val="28"/>
          <w:szCs w:val="28"/>
        </w:rPr>
        <w:t xml:space="preserve">The term </w:t>
      </w:r>
      <w:r w:rsidRPr="00DD01AE">
        <w:rPr>
          <w:rFonts w:ascii="Times New Roman" w:hAnsi="Times New Roman" w:cs="Times New Roman"/>
          <w:b/>
          <w:bCs/>
          <w:sz w:val="28"/>
          <w:szCs w:val="28"/>
        </w:rPr>
        <w:t>musical form</w:t>
      </w:r>
      <w:r w:rsidRPr="00DD01AE">
        <w:rPr>
          <w:rFonts w:ascii="Times New Roman" w:hAnsi="Times New Roman" w:cs="Times New Roman"/>
          <w:b/>
          <w:sz w:val="28"/>
          <w:szCs w:val="28"/>
        </w:rPr>
        <w:t xml:space="preserve"> refers to the overall structure or plan of a piece of music,</w:t>
      </w:r>
      <w:r w:rsidRPr="00DD01AE">
        <w:rPr>
          <w:rFonts w:ascii="Times New Roman" w:hAnsi="Times New Roman" w:cs="Times New Roman"/>
          <w:b/>
          <w:sz w:val="28"/>
          <w:szCs w:val="28"/>
          <w:vertAlign w:val="superscript"/>
        </w:rPr>
        <w:t xml:space="preserve"> </w:t>
      </w:r>
      <w:r w:rsidRPr="00DD01AE">
        <w:rPr>
          <w:rFonts w:ascii="Times New Roman" w:hAnsi="Times New Roman" w:cs="Times New Roman"/>
          <w:b/>
          <w:sz w:val="28"/>
          <w:szCs w:val="28"/>
        </w:rPr>
        <w:t>and it describes the layout of a composition as divided into sections.</w:t>
      </w:r>
      <w:hyperlink r:id="rId7" w:anchor="cite_note-2" w:history="1"/>
      <w:r w:rsidRPr="00DD01AE">
        <w:rPr>
          <w:rFonts w:ascii="Times New Roman" w:hAnsi="Times New Roman" w:cs="Times New Roman"/>
          <w:b/>
          <w:sz w:val="28"/>
          <w:szCs w:val="28"/>
          <w:vertAlign w:val="superscript"/>
        </w:rPr>
        <w:t xml:space="preserve"> </w:t>
      </w:r>
    </w:p>
    <w:p w:rsidR="00C77F2C" w:rsidRPr="00DD01AE" w:rsidRDefault="00C77F2C" w:rsidP="00C77F2C">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DD01AE">
        <w:rPr>
          <w:rFonts w:ascii="Times New Roman" w:eastAsia="Times New Roman" w:hAnsi="Times New Roman" w:cs="Times New Roman"/>
          <w:b/>
          <w:bCs/>
          <w:sz w:val="36"/>
          <w:szCs w:val="36"/>
          <w:u w:val="single"/>
        </w:rPr>
        <w:t>Binary form</w:t>
      </w:r>
    </w:p>
    <w:p w:rsidR="00C77F2C" w:rsidRPr="00C77F2C" w:rsidRDefault="00C77F2C" w:rsidP="00C77F2C">
      <w:pPr>
        <w:spacing w:before="100" w:beforeAutospacing="1" w:after="100" w:afterAutospacing="1" w:line="240" w:lineRule="auto"/>
        <w:rPr>
          <w:rFonts w:ascii="Times New Roman" w:eastAsia="Times New Roman" w:hAnsi="Times New Roman" w:cs="Times New Roman"/>
          <w:sz w:val="28"/>
          <w:szCs w:val="28"/>
        </w:rPr>
      </w:pPr>
      <w:r w:rsidRPr="00DD01AE">
        <w:rPr>
          <w:rFonts w:ascii="Times New Roman" w:eastAsia="Times New Roman" w:hAnsi="Times New Roman" w:cs="Times New Roman"/>
          <w:sz w:val="28"/>
          <w:szCs w:val="28"/>
        </w:rPr>
        <w:t>This form uses two sections (</w:t>
      </w:r>
      <w:r w:rsidRPr="00DD01AE">
        <w:rPr>
          <w:rFonts w:ascii="Times New Roman" w:eastAsia="Times New Roman" w:hAnsi="Times New Roman" w:cs="Times New Roman"/>
          <w:b/>
          <w:bCs/>
          <w:sz w:val="28"/>
          <w:szCs w:val="28"/>
        </w:rPr>
        <w:t>AB</w:t>
      </w:r>
      <w:r w:rsidRPr="00DD01AE">
        <w:rPr>
          <w:rFonts w:ascii="Times New Roman" w:eastAsia="Times New Roman" w:hAnsi="Times New Roman" w:cs="Times New Roman"/>
          <w:sz w:val="28"/>
          <w:szCs w:val="28"/>
        </w:rPr>
        <w:t>...); each section is often repeated (</w:t>
      </w:r>
      <w:r w:rsidRPr="00DD01AE">
        <w:rPr>
          <w:rFonts w:ascii="Times New Roman" w:eastAsia="Times New Roman" w:hAnsi="Times New Roman" w:cs="Times New Roman"/>
          <w:b/>
          <w:bCs/>
          <w:sz w:val="28"/>
          <w:szCs w:val="28"/>
        </w:rPr>
        <w:t>AABB</w:t>
      </w:r>
      <w:r w:rsidRPr="00DD01AE">
        <w:rPr>
          <w:rFonts w:ascii="Times New Roman" w:eastAsia="Times New Roman" w:hAnsi="Times New Roman" w:cs="Times New Roman"/>
          <w:sz w:val="28"/>
          <w:szCs w:val="28"/>
        </w:rPr>
        <w:t xml:space="preserve">...). In 18th-century western classical music, "simple binary" form was often used for dances and carried with it the convention that the two sections should be in different </w:t>
      </w:r>
      <w:hyperlink r:id="rId8" w:tooltip="Musical key" w:history="1">
        <w:r w:rsidRPr="00DD01AE">
          <w:rPr>
            <w:rFonts w:ascii="Times New Roman" w:eastAsia="Times New Roman" w:hAnsi="Times New Roman" w:cs="Times New Roman"/>
            <w:sz w:val="28"/>
            <w:szCs w:val="28"/>
            <w:u w:val="single"/>
          </w:rPr>
          <w:t>musical keys</w:t>
        </w:r>
      </w:hyperlink>
      <w:r w:rsidRPr="00DD01AE">
        <w:rPr>
          <w:rFonts w:ascii="Times New Roman" w:eastAsia="Times New Roman" w:hAnsi="Times New Roman" w:cs="Times New Roman"/>
          <w:sz w:val="28"/>
          <w:szCs w:val="28"/>
        </w:rPr>
        <w:t xml:space="preserve"> but maintain the same rhythm, duration and tone. The alternation of two tunes gives enough variety to permit a dance to be extended for as long as may be required.</w:t>
      </w:r>
    </w:p>
    <w:p w:rsidR="00C77F2C" w:rsidRPr="00DD01AE" w:rsidRDefault="00C77F2C" w:rsidP="00C77F2C">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DD01AE">
        <w:rPr>
          <w:rFonts w:ascii="Times New Roman" w:eastAsia="Times New Roman" w:hAnsi="Times New Roman" w:cs="Times New Roman"/>
          <w:b/>
          <w:bCs/>
          <w:sz w:val="36"/>
          <w:szCs w:val="36"/>
          <w:u w:val="single"/>
        </w:rPr>
        <w:t>Ternary form</w:t>
      </w:r>
    </w:p>
    <w:p w:rsidR="00C77F2C" w:rsidRPr="00C77F2C" w:rsidRDefault="00C77F2C" w:rsidP="00C77F2C">
      <w:pPr>
        <w:spacing w:before="100" w:beforeAutospacing="1" w:after="100" w:afterAutospacing="1" w:line="240" w:lineRule="auto"/>
        <w:rPr>
          <w:rFonts w:ascii="Times New Roman" w:eastAsia="Times New Roman" w:hAnsi="Times New Roman" w:cs="Times New Roman"/>
          <w:sz w:val="28"/>
          <w:szCs w:val="28"/>
          <w:vertAlign w:val="superscript"/>
        </w:rPr>
      </w:pPr>
      <w:r w:rsidRPr="00DD01AE">
        <w:rPr>
          <w:rFonts w:ascii="Times New Roman" w:eastAsia="Times New Roman" w:hAnsi="Times New Roman" w:cs="Times New Roman"/>
          <w:sz w:val="28"/>
          <w:szCs w:val="28"/>
        </w:rPr>
        <w:t>This form has three parts. In Western classical music a simple ternary form has a third section that is a recapitulation of the first (</w:t>
      </w:r>
      <w:r w:rsidRPr="00DD01AE">
        <w:rPr>
          <w:rFonts w:ascii="Times New Roman" w:eastAsia="Times New Roman" w:hAnsi="Times New Roman" w:cs="Times New Roman"/>
          <w:b/>
          <w:bCs/>
          <w:sz w:val="28"/>
          <w:szCs w:val="28"/>
        </w:rPr>
        <w:t>ABA</w:t>
      </w:r>
      <w:r w:rsidRPr="00DD01AE">
        <w:rPr>
          <w:rFonts w:ascii="Times New Roman" w:eastAsia="Times New Roman" w:hAnsi="Times New Roman" w:cs="Times New Roman"/>
          <w:sz w:val="28"/>
          <w:szCs w:val="28"/>
        </w:rPr>
        <w:t>). Often, the first section is repeated (</w:t>
      </w:r>
      <w:r w:rsidRPr="00DD01AE">
        <w:rPr>
          <w:rFonts w:ascii="Times New Roman" w:eastAsia="Times New Roman" w:hAnsi="Times New Roman" w:cs="Times New Roman"/>
          <w:b/>
          <w:bCs/>
          <w:sz w:val="28"/>
          <w:szCs w:val="28"/>
        </w:rPr>
        <w:t>AABA</w:t>
      </w:r>
      <w:r w:rsidRPr="00DD01AE">
        <w:rPr>
          <w:rFonts w:ascii="Times New Roman" w:eastAsia="Times New Roman" w:hAnsi="Times New Roman" w:cs="Times New Roman"/>
          <w:sz w:val="28"/>
          <w:szCs w:val="28"/>
        </w:rPr>
        <w:t xml:space="preserve">). This approach was popular in the 18th-century operatic </w:t>
      </w:r>
      <w:hyperlink r:id="rId9" w:tooltip="Aria" w:history="1">
        <w:r w:rsidRPr="00DD01AE">
          <w:rPr>
            <w:rFonts w:ascii="Times New Roman" w:eastAsia="Times New Roman" w:hAnsi="Times New Roman" w:cs="Times New Roman"/>
            <w:sz w:val="28"/>
            <w:szCs w:val="28"/>
            <w:u w:val="single"/>
          </w:rPr>
          <w:t>aria</w:t>
        </w:r>
      </w:hyperlink>
      <w:r w:rsidRPr="00DD01AE">
        <w:rPr>
          <w:rFonts w:ascii="Times New Roman" w:eastAsia="Times New Roman" w:hAnsi="Times New Roman" w:cs="Times New Roman"/>
          <w:sz w:val="28"/>
          <w:szCs w:val="28"/>
        </w:rPr>
        <w:t>,</w:t>
      </w:r>
      <w:r w:rsidRPr="00DD01AE">
        <w:rPr>
          <w:rFonts w:ascii="Times New Roman" w:eastAsia="Times New Roman" w:hAnsi="Times New Roman" w:cs="Times New Roman"/>
          <w:sz w:val="28"/>
          <w:szCs w:val="28"/>
          <w:vertAlign w:val="superscript"/>
        </w:rPr>
        <w:t xml:space="preserve"> </w:t>
      </w:r>
      <w:r w:rsidRPr="00DD01AE">
        <w:rPr>
          <w:rFonts w:ascii="Times New Roman" w:eastAsia="Times New Roman" w:hAnsi="Times New Roman" w:cs="Times New Roman"/>
          <w:sz w:val="28"/>
          <w:szCs w:val="28"/>
        </w:rPr>
        <w:t xml:space="preserve">and was called </w:t>
      </w:r>
      <w:hyperlink r:id="rId10" w:tooltip="Da capo" w:history="1">
        <w:r w:rsidRPr="00DD01AE">
          <w:rPr>
            <w:rFonts w:ascii="Times New Roman" w:eastAsia="Times New Roman" w:hAnsi="Times New Roman" w:cs="Times New Roman"/>
            <w:i/>
            <w:iCs/>
            <w:sz w:val="28"/>
            <w:szCs w:val="28"/>
            <w:u w:val="single"/>
          </w:rPr>
          <w:t>da capo</w:t>
        </w:r>
      </w:hyperlink>
      <w:r w:rsidRPr="00DD01AE">
        <w:rPr>
          <w:rFonts w:ascii="Times New Roman" w:eastAsia="Times New Roman" w:hAnsi="Times New Roman" w:cs="Times New Roman"/>
          <w:sz w:val="28"/>
          <w:szCs w:val="28"/>
        </w:rPr>
        <w:t xml:space="preserve"> (i.e. "repeat from the top") form. Later, it gave rise to the </w:t>
      </w:r>
      <w:hyperlink r:id="rId11" w:tooltip="32 bar form" w:history="1">
        <w:r w:rsidRPr="00DD01AE">
          <w:rPr>
            <w:rFonts w:ascii="Times New Roman" w:eastAsia="Times New Roman" w:hAnsi="Times New Roman" w:cs="Times New Roman"/>
            <w:sz w:val="28"/>
            <w:szCs w:val="28"/>
            <w:u w:val="single"/>
          </w:rPr>
          <w:t>32-bar song</w:t>
        </w:r>
      </w:hyperlink>
      <w:r w:rsidRPr="00DD01AE">
        <w:rPr>
          <w:rFonts w:ascii="Times New Roman" w:eastAsia="Times New Roman" w:hAnsi="Times New Roman" w:cs="Times New Roman"/>
          <w:sz w:val="28"/>
          <w:szCs w:val="28"/>
        </w:rPr>
        <w:t xml:space="preserve">, with the </w:t>
      </w:r>
      <w:r w:rsidRPr="00DD01AE">
        <w:rPr>
          <w:rFonts w:ascii="Times New Roman" w:eastAsia="Times New Roman" w:hAnsi="Times New Roman" w:cs="Times New Roman"/>
          <w:b/>
          <w:bCs/>
          <w:sz w:val="28"/>
          <w:szCs w:val="28"/>
        </w:rPr>
        <w:t>B</w:t>
      </w:r>
      <w:r w:rsidRPr="00DD01AE">
        <w:rPr>
          <w:rFonts w:ascii="Times New Roman" w:eastAsia="Times New Roman" w:hAnsi="Times New Roman" w:cs="Times New Roman"/>
          <w:sz w:val="28"/>
          <w:szCs w:val="28"/>
        </w:rPr>
        <w:t xml:space="preserve"> section then often referred to as the "middle eight". A song has more need than a dance of a self-contained form with a beginning and an end.</w:t>
      </w:r>
    </w:p>
    <w:p w:rsidR="00C77F2C" w:rsidRPr="00DD01AE" w:rsidRDefault="00C77F2C" w:rsidP="00C77F2C">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DD01AE">
        <w:rPr>
          <w:rFonts w:ascii="Times New Roman" w:eastAsia="Times New Roman" w:hAnsi="Times New Roman" w:cs="Times New Roman"/>
          <w:b/>
          <w:bCs/>
          <w:sz w:val="36"/>
          <w:szCs w:val="36"/>
          <w:u w:val="single"/>
        </w:rPr>
        <w:t>Rondo form</w:t>
      </w:r>
    </w:p>
    <w:p w:rsidR="00C77F2C" w:rsidRPr="00C77F2C" w:rsidRDefault="00C77F2C" w:rsidP="00C77F2C">
      <w:pPr>
        <w:spacing w:before="100" w:beforeAutospacing="1" w:after="100" w:afterAutospacing="1" w:line="240" w:lineRule="auto"/>
        <w:rPr>
          <w:rFonts w:ascii="Times New Roman" w:eastAsia="Times New Roman" w:hAnsi="Times New Roman" w:cs="Times New Roman"/>
          <w:sz w:val="28"/>
          <w:szCs w:val="28"/>
        </w:rPr>
      </w:pPr>
      <w:r w:rsidRPr="00DD01AE">
        <w:rPr>
          <w:rFonts w:ascii="Times New Roman" w:eastAsia="Times New Roman" w:hAnsi="Times New Roman" w:cs="Times New Roman"/>
          <w:sz w:val="28"/>
          <w:szCs w:val="28"/>
        </w:rPr>
        <w:t>This form has a recurring theme alternating with different (usually contrasting) sections called "episodes". It may be asymmetrical (</w:t>
      </w:r>
      <w:r w:rsidRPr="00DD01AE">
        <w:rPr>
          <w:rFonts w:ascii="Times New Roman" w:eastAsia="Times New Roman" w:hAnsi="Times New Roman" w:cs="Times New Roman"/>
          <w:b/>
          <w:bCs/>
          <w:sz w:val="28"/>
          <w:szCs w:val="28"/>
        </w:rPr>
        <w:t>ABACADAEA</w:t>
      </w:r>
      <w:r w:rsidRPr="00DD01AE">
        <w:rPr>
          <w:rFonts w:ascii="Times New Roman" w:eastAsia="Times New Roman" w:hAnsi="Times New Roman" w:cs="Times New Roman"/>
          <w:sz w:val="28"/>
          <w:szCs w:val="28"/>
        </w:rPr>
        <w:t>) or symmetrical (</w:t>
      </w:r>
      <w:r w:rsidRPr="00DD01AE">
        <w:rPr>
          <w:rFonts w:ascii="Times New Roman" w:eastAsia="Times New Roman" w:hAnsi="Times New Roman" w:cs="Times New Roman"/>
          <w:b/>
          <w:bCs/>
          <w:sz w:val="28"/>
          <w:szCs w:val="28"/>
        </w:rPr>
        <w:t>ABACABA</w:t>
      </w:r>
      <w:r w:rsidRPr="00DD01AE">
        <w:rPr>
          <w:rFonts w:ascii="Times New Roman" w:eastAsia="Times New Roman" w:hAnsi="Times New Roman" w:cs="Times New Roman"/>
          <w:sz w:val="28"/>
          <w:szCs w:val="28"/>
        </w:rPr>
        <w:t xml:space="preserve">). A recurring section, especially the main theme, is sometimes more thoroughly varied, or else one episode may be a "development" of it. A similar arrangement is the </w:t>
      </w:r>
      <w:hyperlink r:id="rId12" w:tooltip="Ritornello" w:history="1">
        <w:r w:rsidRPr="00DD01AE">
          <w:rPr>
            <w:rFonts w:ascii="Times New Roman" w:eastAsia="Times New Roman" w:hAnsi="Times New Roman" w:cs="Times New Roman"/>
            <w:sz w:val="28"/>
            <w:szCs w:val="28"/>
            <w:u w:val="single"/>
          </w:rPr>
          <w:t>ritornello</w:t>
        </w:r>
      </w:hyperlink>
      <w:r w:rsidRPr="00DD01AE">
        <w:rPr>
          <w:rFonts w:ascii="Times New Roman" w:eastAsia="Times New Roman" w:hAnsi="Times New Roman" w:cs="Times New Roman"/>
          <w:sz w:val="28"/>
          <w:szCs w:val="28"/>
        </w:rPr>
        <w:t xml:space="preserve"> form of the Baroque </w:t>
      </w:r>
      <w:hyperlink r:id="rId13" w:tooltip="Concerto grosso" w:history="1">
        <w:r w:rsidRPr="00DD01AE">
          <w:rPr>
            <w:rFonts w:ascii="Times New Roman" w:eastAsia="Times New Roman" w:hAnsi="Times New Roman" w:cs="Times New Roman"/>
            <w:sz w:val="28"/>
            <w:szCs w:val="28"/>
            <w:u w:val="single"/>
          </w:rPr>
          <w:t>concerto grosso</w:t>
        </w:r>
      </w:hyperlink>
      <w:r w:rsidRPr="00DD01AE">
        <w:rPr>
          <w:rFonts w:ascii="Times New Roman" w:eastAsia="Times New Roman" w:hAnsi="Times New Roman" w:cs="Times New Roman"/>
          <w:sz w:val="28"/>
          <w:szCs w:val="28"/>
        </w:rPr>
        <w:t xml:space="preserve">. </w:t>
      </w:r>
      <w:hyperlink r:id="rId14" w:tooltip="Arch form" w:history="1">
        <w:r w:rsidRPr="00DD01AE">
          <w:rPr>
            <w:rFonts w:ascii="Times New Roman" w:eastAsia="Times New Roman" w:hAnsi="Times New Roman" w:cs="Times New Roman"/>
            <w:sz w:val="28"/>
            <w:szCs w:val="28"/>
            <w:u w:val="single"/>
          </w:rPr>
          <w:t>Arch form</w:t>
        </w:r>
      </w:hyperlink>
      <w:r w:rsidRPr="00DD01AE">
        <w:rPr>
          <w:rFonts w:ascii="Times New Roman" w:eastAsia="Times New Roman" w:hAnsi="Times New Roman" w:cs="Times New Roman"/>
          <w:sz w:val="28"/>
          <w:szCs w:val="28"/>
        </w:rPr>
        <w:t xml:space="preserve"> (</w:t>
      </w:r>
      <w:r w:rsidRPr="00DD01AE">
        <w:rPr>
          <w:rFonts w:ascii="Times New Roman" w:eastAsia="Times New Roman" w:hAnsi="Times New Roman" w:cs="Times New Roman"/>
          <w:b/>
          <w:bCs/>
          <w:sz w:val="28"/>
          <w:szCs w:val="28"/>
        </w:rPr>
        <w:t>ABCBA</w:t>
      </w:r>
      <w:r w:rsidRPr="00DD01AE">
        <w:rPr>
          <w:rFonts w:ascii="Times New Roman" w:eastAsia="Times New Roman" w:hAnsi="Times New Roman" w:cs="Times New Roman"/>
          <w:sz w:val="28"/>
          <w:szCs w:val="28"/>
        </w:rPr>
        <w:t>) resembles a symmetrical rondo without intermediat</w:t>
      </w:r>
      <w:r>
        <w:rPr>
          <w:rFonts w:ascii="Times New Roman" w:eastAsia="Times New Roman" w:hAnsi="Times New Roman" w:cs="Times New Roman"/>
          <w:sz w:val="28"/>
          <w:szCs w:val="28"/>
        </w:rPr>
        <w:t>e repetitions of the main theme.</w:t>
      </w:r>
    </w:p>
    <w:p w:rsidR="00C77F2C" w:rsidRPr="00DD01AE" w:rsidRDefault="00C77F2C" w:rsidP="00C77F2C">
      <w:pPr>
        <w:spacing w:before="100" w:beforeAutospacing="1" w:after="100" w:afterAutospacing="1" w:line="240" w:lineRule="auto"/>
        <w:jc w:val="center"/>
        <w:outlineLvl w:val="2"/>
        <w:rPr>
          <w:rFonts w:ascii="Times New Roman" w:eastAsia="Times New Roman" w:hAnsi="Times New Roman" w:cs="Times New Roman"/>
          <w:b/>
          <w:bCs/>
          <w:sz w:val="36"/>
          <w:szCs w:val="36"/>
          <w:u w:val="single"/>
        </w:rPr>
      </w:pPr>
      <w:r w:rsidRPr="00DD01AE">
        <w:rPr>
          <w:rFonts w:ascii="Times New Roman" w:eastAsia="Times New Roman" w:hAnsi="Times New Roman" w:cs="Times New Roman"/>
          <w:b/>
          <w:bCs/>
          <w:sz w:val="36"/>
          <w:szCs w:val="36"/>
          <w:u w:val="single"/>
        </w:rPr>
        <w:t>Variation form</w:t>
      </w:r>
    </w:p>
    <w:p w:rsidR="00C77F2C" w:rsidRPr="00C73EC9" w:rsidRDefault="00C77F2C" w:rsidP="00C77F2C">
      <w:pPr>
        <w:shd w:val="clear" w:color="auto" w:fill="FFFFFF"/>
        <w:spacing w:before="96" w:after="120" w:line="288" w:lineRule="atLeast"/>
        <w:rPr>
          <w:rFonts w:ascii="Times New Roman" w:eastAsia="Times New Roman" w:hAnsi="Times New Roman" w:cs="Times New Roman"/>
          <w:color w:val="000000"/>
          <w:sz w:val="28"/>
          <w:szCs w:val="28"/>
        </w:rPr>
      </w:pPr>
      <w:r w:rsidRPr="00C73EC9">
        <w:rPr>
          <w:rFonts w:ascii="Times New Roman" w:eastAsia="Times New Roman" w:hAnsi="Times New Roman" w:cs="Times New Roman"/>
          <w:color w:val="000000"/>
          <w:sz w:val="28"/>
          <w:szCs w:val="28"/>
        </w:rPr>
        <w:t>Variation forms include </w:t>
      </w:r>
      <w:hyperlink r:id="rId15" w:tooltip="Ground bass" w:history="1">
        <w:r w:rsidRPr="00C73EC9">
          <w:rPr>
            <w:rFonts w:ascii="Times New Roman" w:eastAsia="Times New Roman" w:hAnsi="Times New Roman" w:cs="Times New Roman"/>
            <w:color w:val="0B0080"/>
            <w:sz w:val="28"/>
            <w:szCs w:val="28"/>
            <w:u w:val="single"/>
          </w:rPr>
          <w:t>ground bass</w:t>
        </w:r>
      </w:hyperlink>
      <w:r w:rsidRPr="00C73EC9">
        <w:rPr>
          <w:rFonts w:ascii="Times New Roman" w:eastAsia="Times New Roman" w:hAnsi="Times New Roman" w:cs="Times New Roman"/>
          <w:color w:val="000000"/>
          <w:sz w:val="28"/>
          <w:szCs w:val="28"/>
        </w:rPr>
        <w:t>, </w:t>
      </w:r>
      <w:hyperlink r:id="rId16" w:tooltip="Passacaglia" w:history="1">
        <w:r w:rsidRPr="00C73EC9">
          <w:rPr>
            <w:rFonts w:ascii="Times New Roman" w:eastAsia="Times New Roman" w:hAnsi="Times New Roman" w:cs="Times New Roman"/>
            <w:color w:val="0B0080"/>
            <w:sz w:val="28"/>
            <w:szCs w:val="28"/>
            <w:u w:val="single"/>
          </w:rPr>
          <w:t>passacaglia</w:t>
        </w:r>
      </w:hyperlink>
      <w:r w:rsidRPr="00C73EC9">
        <w:rPr>
          <w:rFonts w:ascii="Times New Roman" w:eastAsia="Times New Roman" w:hAnsi="Times New Roman" w:cs="Times New Roman"/>
          <w:color w:val="000000"/>
          <w:sz w:val="28"/>
          <w:szCs w:val="28"/>
        </w:rPr>
        <w:t>, </w:t>
      </w:r>
      <w:hyperlink r:id="rId17" w:tooltip="Chaconne" w:history="1">
        <w:r w:rsidRPr="00C73EC9">
          <w:rPr>
            <w:rFonts w:ascii="Times New Roman" w:eastAsia="Times New Roman" w:hAnsi="Times New Roman" w:cs="Times New Roman"/>
            <w:color w:val="0B0080"/>
            <w:sz w:val="28"/>
            <w:szCs w:val="28"/>
            <w:u w:val="single"/>
          </w:rPr>
          <w:t>chaconne</w:t>
        </w:r>
      </w:hyperlink>
      <w:r w:rsidRPr="00C73EC9">
        <w:rPr>
          <w:rFonts w:ascii="Times New Roman" w:eastAsia="Times New Roman" w:hAnsi="Times New Roman" w:cs="Times New Roman"/>
          <w:color w:val="000000"/>
          <w:sz w:val="28"/>
          <w:szCs w:val="28"/>
        </w:rPr>
        <w:t>, and theme and variations.</w:t>
      </w:r>
      <w:hyperlink r:id="rId18" w:anchor="cite_note-2" w:history="1">
        <w:r w:rsidRPr="00C73EC9">
          <w:rPr>
            <w:rFonts w:ascii="Times New Roman" w:eastAsia="Times New Roman" w:hAnsi="Times New Roman" w:cs="Times New Roman"/>
            <w:color w:val="0B0080"/>
            <w:sz w:val="28"/>
            <w:szCs w:val="28"/>
            <w:u w:val="single"/>
            <w:vertAlign w:val="superscript"/>
          </w:rPr>
          <w:t>[2]</w:t>
        </w:r>
      </w:hyperlink>
      <w:r w:rsidRPr="00C73EC9">
        <w:rPr>
          <w:rFonts w:ascii="Times New Roman" w:eastAsia="Times New Roman" w:hAnsi="Times New Roman" w:cs="Times New Roman"/>
          <w:color w:val="000000"/>
          <w:sz w:val="28"/>
          <w:szCs w:val="28"/>
        </w:rPr>
        <w:t> Ground bass, passacaglia and chaconne are typically based on brief </w:t>
      </w:r>
      <w:hyperlink r:id="rId19" w:tooltip="Ostinato" w:history="1">
        <w:r w:rsidRPr="00C73EC9">
          <w:rPr>
            <w:rFonts w:ascii="Times New Roman" w:eastAsia="Times New Roman" w:hAnsi="Times New Roman" w:cs="Times New Roman"/>
            <w:color w:val="0B0080"/>
            <w:sz w:val="28"/>
            <w:szCs w:val="28"/>
            <w:u w:val="single"/>
          </w:rPr>
          <w:t>ostinato</w:t>
        </w:r>
      </w:hyperlink>
      <w:r w:rsidRPr="00C73EC9">
        <w:rPr>
          <w:rFonts w:ascii="Times New Roman" w:eastAsia="Times New Roman" w:hAnsi="Times New Roman" w:cs="Times New Roman"/>
          <w:color w:val="000000"/>
          <w:sz w:val="28"/>
          <w:szCs w:val="28"/>
        </w:rPr>
        <w:t> motifs providing a repetitive harmonic basis and are also typically continuous evolving structures. 'Theme and variation' forms are however based specifically on melodic variation, in which the fundamental musical idea, or </w:t>
      </w:r>
      <w:hyperlink r:id="rId20" w:tooltip="Theme (music)" w:history="1">
        <w:r w:rsidRPr="00C73EC9">
          <w:rPr>
            <w:rFonts w:ascii="Times New Roman" w:eastAsia="Times New Roman" w:hAnsi="Times New Roman" w:cs="Times New Roman"/>
            <w:color w:val="0B0080"/>
            <w:sz w:val="28"/>
            <w:szCs w:val="28"/>
            <w:u w:val="single"/>
          </w:rPr>
          <w:t>theme</w:t>
        </w:r>
      </w:hyperlink>
      <w:r w:rsidRPr="00C73EC9">
        <w:rPr>
          <w:rFonts w:ascii="Times New Roman" w:eastAsia="Times New Roman" w:hAnsi="Times New Roman" w:cs="Times New Roman"/>
          <w:color w:val="000000"/>
          <w:sz w:val="28"/>
          <w:szCs w:val="28"/>
        </w:rPr>
        <w:t>, is repeated in altered form or accompanied in a different manner. 'Theme and variation' structure generally begins with a theme (which is itself sometimes preceded by an introduction), typically between eight and thirty-two bars in length; each variation, particularly in music of the eighteenth century and earlier, will be of the same length and structure as the theme.</w:t>
      </w:r>
      <w:hyperlink r:id="rId21" w:anchor="cite_note-Sisman_2001-3" w:history="1">
        <w:r w:rsidRPr="00C73EC9">
          <w:rPr>
            <w:rFonts w:ascii="Times New Roman" w:eastAsia="Times New Roman" w:hAnsi="Times New Roman" w:cs="Times New Roman"/>
            <w:color w:val="0B0080"/>
            <w:sz w:val="28"/>
            <w:szCs w:val="28"/>
            <w:u w:val="single"/>
            <w:vertAlign w:val="superscript"/>
          </w:rPr>
          <w:t>[3]</w:t>
        </w:r>
      </w:hyperlink>
      <w:r w:rsidRPr="00C73EC9">
        <w:rPr>
          <w:rFonts w:ascii="Times New Roman" w:eastAsia="Times New Roman" w:hAnsi="Times New Roman" w:cs="Times New Roman"/>
          <w:color w:val="000000"/>
          <w:sz w:val="28"/>
          <w:szCs w:val="28"/>
        </w:rPr>
        <w:t xml:space="preserve"> This form may in part have derived from the practical </w:t>
      </w:r>
      <w:r w:rsidRPr="00C73EC9">
        <w:rPr>
          <w:rFonts w:ascii="Times New Roman" w:eastAsia="Times New Roman" w:hAnsi="Times New Roman" w:cs="Times New Roman"/>
          <w:color w:val="000000"/>
          <w:sz w:val="28"/>
          <w:szCs w:val="28"/>
        </w:rPr>
        <w:lastRenderedPageBreak/>
        <w:t>inventiveness of musicians; "Court dances were long; the tunes which accompanied them were short. Their repetition became intolerably wearisome, and inevitably led the player to indulge in extempore variation and ornament";</w:t>
      </w:r>
      <w:hyperlink r:id="rId22" w:anchor="cite_note-4" w:history="1">
        <w:r w:rsidRPr="00C73EC9">
          <w:rPr>
            <w:rFonts w:ascii="Times New Roman" w:eastAsia="Times New Roman" w:hAnsi="Times New Roman" w:cs="Times New Roman"/>
            <w:color w:val="0B0080"/>
            <w:sz w:val="28"/>
            <w:szCs w:val="28"/>
            <w:u w:val="single"/>
            <w:vertAlign w:val="superscript"/>
          </w:rPr>
          <w:t>[4]</w:t>
        </w:r>
      </w:hyperlink>
      <w:r w:rsidRPr="00C73EC9">
        <w:rPr>
          <w:rFonts w:ascii="Times New Roman" w:eastAsia="Times New Roman" w:hAnsi="Times New Roman" w:cs="Times New Roman"/>
          <w:color w:val="000000"/>
          <w:sz w:val="28"/>
          <w:szCs w:val="28"/>
        </w:rPr>
        <w:t> however, the format of the dance required these variations to maintain the same duration and shape of the tune.</w:t>
      </w:r>
    </w:p>
    <w:p w:rsidR="00C77F2C" w:rsidRPr="00C73EC9" w:rsidRDefault="00C77F2C" w:rsidP="00C77F2C">
      <w:pPr>
        <w:shd w:val="clear" w:color="auto" w:fill="FFFFFF"/>
        <w:spacing w:before="96" w:after="120" w:line="288" w:lineRule="atLeast"/>
        <w:rPr>
          <w:rFonts w:ascii="Times New Roman" w:eastAsia="Times New Roman" w:hAnsi="Times New Roman" w:cs="Times New Roman"/>
          <w:color w:val="000000"/>
          <w:sz w:val="28"/>
          <w:szCs w:val="28"/>
        </w:rPr>
      </w:pPr>
      <w:r w:rsidRPr="00C73EC9">
        <w:rPr>
          <w:rFonts w:ascii="Times New Roman" w:eastAsia="Times New Roman" w:hAnsi="Times New Roman" w:cs="Times New Roman"/>
          <w:color w:val="000000"/>
          <w:sz w:val="28"/>
          <w:szCs w:val="28"/>
        </w:rPr>
        <w:t>Variation forms can be written as 'free-standing' pieces for solo instruments or ensembles, or can constitute a </w:t>
      </w:r>
      <w:hyperlink r:id="rId23" w:tooltip="Movement (music)" w:history="1">
        <w:r w:rsidRPr="00C73EC9">
          <w:rPr>
            <w:rFonts w:ascii="Times New Roman" w:eastAsia="Times New Roman" w:hAnsi="Times New Roman" w:cs="Times New Roman"/>
            <w:color w:val="0B0080"/>
            <w:sz w:val="28"/>
            <w:szCs w:val="28"/>
            <w:u w:val="single"/>
          </w:rPr>
          <w:t>movement</w:t>
        </w:r>
      </w:hyperlink>
      <w:r w:rsidRPr="00C73EC9">
        <w:rPr>
          <w:rFonts w:ascii="Times New Roman" w:eastAsia="Times New Roman" w:hAnsi="Times New Roman" w:cs="Times New Roman"/>
          <w:color w:val="000000"/>
          <w:sz w:val="28"/>
          <w:szCs w:val="28"/>
        </w:rPr>
        <w:t> of a larger piece. Most jazz music is structured on a basic pattern of theme and variations.</w:t>
      </w:r>
    </w:p>
    <w:p w:rsidR="00C77F2C" w:rsidRPr="00DD01AE" w:rsidRDefault="00C77F2C" w:rsidP="00C77F2C">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DD01AE">
        <w:rPr>
          <w:rFonts w:ascii="Times New Roman" w:eastAsia="Times New Roman" w:hAnsi="Times New Roman" w:cs="Times New Roman"/>
          <w:b/>
          <w:bCs/>
          <w:sz w:val="36"/>
          <w:szCs w:val="36"/>
          <w:u w:val="single"/>
        </w:rPr>
        <w:t>Sonata form</w:t>
      </w:r>
    </w:p>
    <w:p w:rsidR="00C77F2C" w:rsidRPr="00C73EC9" w:rsidRDefault="00C77F2C" w:rsidP="00C77F2C">
      <w:pPr>
        <w:shd w:val="clear" w:color="auto" w:fill="FFFFFF"/>
        <w:spacing w:before="96" w:after="120" w:line="288" w:lineRule="atLeast"/>
        <w:rPr>
          <w:rFonts w:ascii="Times New Roman" w:eastAsia="Times New Roman" w:hAnsi="Times New Roman" w:cs="Times New Roman"/>
          <w:color w:val="000000"/>
          <w:sz w:val="28"/>
          <w:szCs w:val="28"/>
        </w:rPr>
      </w:pPr>
      <w:r w:rsidRPr="00C73EC9">
        <w:rPr>
          <w:rFonts w:ascii="Times New Roman" w:eastAsia="Times New Roman" w:hAnsi="Times New Roman" w:cs="Times New Roman"/>
          <w:color w:val="000000"/>
          <w:sz w:val="28"/>
          <w:szCs w:val="28"/>
        </w:rPr>
        <w:t>A sonata-allegro movement is divided into sections. Each section is felt to perform specific functions in the </w:t>
      </w:r>
      <w:hyperlink r:id="rId24" w:tooltip="Musical argument" w:history="1">
        <w:r w:rsidRPr="00C73EC9">
          <w:rPr>
            <w:rFonts w:ascii="Times New Roman" w:eastAsia="Times New Roman" w:hAnsi="Times New Roman" w:cs="Times New Roman"/>
            <w:color w:val="0B0080"/>
            <w:sz w:val="28"/>
            <w:szCs w:val="28"/>
            <w:u w:val="single"/>
          </w:rPr>
          <w:t>musical argument</w:t>
        </w:r>
      </w:hyperlink>
      <w:r w:rsidRPr="00C73EC9">
        <w:rPr>
          <w:rFonts w:ascii="Times New Roman" w:eastAsia="Times New Roman" w:hAnsi="Times New Roman" w:cs="Times New Roman"/>
          <w:color w:val="000000"/>
          <w:sz w:val="28"/>
          <w:szCs w:val="28"/>
        </w:rPr>
        <w:t>.</w:t>
      </w:r>
    </w:p>
    <w:p w:rsidR="00C77F2C" w:rsidRPr="00C73EC9" w:rsidRDefault="00C77F2C" w:rsidP="00C77F2C">
      <w:pPr>
        <w:shd w:val="clear" w:color="auto" w:fill="FFFFFF"/>
        <w:spacing w:before="96" w:after="120" w:line="288" w:lineRule="atLeast"/>
        <w:rPr>
          <w:rFonts w:ascii="Times New Roman" w:eastAsia="Times New Roman" w:hAnsi="Times New Roman" w:cs="Times New Roman"/>
          <w:color w:val="000000"/>
          <w:sz w:val="28"/>
          <w:szCs w:val="28"/>
        </w:rPr>
      </w:pPr>
      <w:r w:rsidRPr="00C73EC9">
        <w:rPr>
          <w:rFonts w:ascii="Times New Roman" w:eastAsia="Times New Roman" w:hAnsi="Times New Roman" w:cs="Times New Roman"/>
          <w:color w:val="000000"/>
          <w:sz w:val="28"/>
          <w:szCs w:val="28"/>
        </w:rPr>
        <w:t>It may begin with an </w:t>
      </w:r>
      <w:hyperlink r:id="rId25" w:anchor="Introduction" w:history="1">
        <w:r w:rsidRPr="00C73EC9">
          <w:rPr>
            <w:rFonts w:ascii="Times New Roman" w:eastAsia="Times New Roman" w:hAnsi="Times New Roman" w:cs="Times New Roman"/>
            <w:i/>
            <w:iCs/>
            <w:color w:val="0B0080"/>
            <w:sz w:val="28"/>
            <w:szCs w:val="28"/>
            <w:u w:val="single"/>
          </w:rPr>
          <w:t>introduction</w:t>
        </w:r>
      </w:hyperlink>
      <w:r w:rsidRPr="00C73EC9">
        <w:rPr>
          <w:rFonts w:ascii="Times New Roman" w:eastAsia="Times New Roman" w:hAnsi="Times New Roman" w:cs="Times New Roman"/>
          <w:color w:val="000000"/>
          <w:sz w:val="28"/>
          <w:szCs w:val="28"/>
        </w:rPr>
        <w:t>, which is, in general, slower than the main movement. In terms of structure, introductions are an upbeat before the main musical argument.</w:t>
      </w:r>
    </w:p>
    <w:p w:rsidR="00C77F2C" w:rsidRPr="00C73EC9" w:rsidRDefault="00C77F2C" w:rsidP="00C77F2C">
      <w:pPr>
        <w:shd w:val="clear" w:color="auto" w:fill="FFFFFF"/>
        <w:spacing w:before="96" w:after="120" w:line="288" w:lineRule="atLeast"/>
        <w:rPr>
          <w:rFonts w:ascii="Times New Roman" w:eastAsia="Times New Roman" w:hAnsi="Times New Roman" w:cs="Times New Roman"/>
          <w:color w:val="000000"/>
          <w:sz w:val="28"/>
          <w:szCs w:val="28"/>
        </w:rPr>
      </w:pPr>
      <w:r w:rsidRPr="00C73EC9">
        <w:rPr>
          <w:rFonts w:ascii="Times New Roman" w:eastAsia="Times New Roman" w:hAnsi="Times New Roman" w:cs="Times New Roman"/>
          <w:color w:val="000000"/>
          <w:sz w:val="28"/>
          <w:szCs w:val="28"/>
        </w:rPr>
        <w:t>The first required section is the </w:t>
      </w:r>
      <w:hyperlink r:id="rId26" w:anchor="Exposition" w:history="1">
        <w:r w:rsidRPr="00C73EC9">
          <w:rPr>
            <w:rFonts w:ascii="Times New Roman" w:eastAsia="Times New Roman" w:hAnsi="Times New Roman" w:cs="Times New Roman"/>
            <w:i/>
            <w:iCs/>
            <w:color w:val="0B0080"/>
            <w:sz w:val="28"/>
            <w:szCs w:val="28"/>
            <w:u w:val="single"/>
          </w:rPr>
          <w:t>exposition</w:t>
        </w:r>
      </w:hyperlink>
      <w:r w:rsidRPr="00C73EC9">
        <w:rPr>
          <w:rFonts w:ascii="Times New Roman" w:eastAsia="Times New Roman" w:hAnsi="Times New Roman" w:cs="Times New Roman"/>
          <w:color w:val="000000"/>
          <w:sz w:val="28"/>
          <w:szCs w:val="28"/>
        </w:rPr>
        <w:t>. The exposition presents the primary thematic material for the movement: one or two </w:t>
      </w:r>
      <w:hyperlink r:id="rId27" w:tooltip="Theme (music)" w:history="1">
        <w:r w:rsidRPr="00C73EC9">
          <w:rPr>
            <w:rFonts w:ascii="Times New Roman" w:eastAsia="Times New Roman" w:hAnsi="Times New Roman" w:cs="Times New Roman"/>
            <w:color w:val="0B0080"/>
            <w:sz w:val="28"/>
            <w:szCs w:val="28"/>
            <w:u w:val="single"/>
          </w:rPr>
          <w:t>themes</w:t>
        </w:r>
      </w:hyperlink>
      <w:r w:rsidRPr="00C73EC9">
        <w:rPr>
          <w:rFonts w:ascii="Times New Roman" w:eastAsia="Times New Roman" w:hAnsi="Times New Roman" w:cs="Times New Roman"/>
          <w:color w:val="000000"/>
          <w:sz w:val="28"/>
          <w:szCs w:val="28"/>
        </w:rPr>
        <w:t> or theme groups, often in contrasting styles and in opposing </w:t>
      </w:r>
      <w:hyperlink r:id="rId28" w:tooltip="Key (music)" w:history="1">
        <w:r w:rsidRPr="00C73EC9">
          <w:rPr>
            <w:rFonts w:ascii="Times New Roman" w:eastAsia="Times New Roman" w:hAnsi="Times New Roman" w:cs="Times New Roman"/>
            <w:color w:val="0B0080"/>
            <w:sz w:val="28"/>
            <w:szCs w:val="28"/>
            <w:u w:val="single"/>
          </w:rPr>
          <w:t>keys</w:t>
        </w:r>
      </w:hyperlink>
      <w:r w:rsidRPr="00C73EC9">
        <w:rPr>
          <w:rFonts w:ascii="Times New Roman" w:eastAsia="Times New Roman" w:hAnsi="Times New Roman" w:cs="Times New Roman"/>
          <w:color w:val="000000"/>
          <w:sz w:val="28"/>
          <w:szCs w:val="28"/>
        </w:rPr>
        <w:t>, connected by a </w:t>
      </w:r>
      <w:hyperlink r:id="rId29" w:tooltip="Modulation (music)" w:history="1">
        <w:r w:rsidRPr="00C73EC9">
          <w:rPr>
            <w:rFonts w:ascii="Times New Roman" w:eastAsia="Times New Roman" w:hAnsi="Times New Roman" w:cs="Times New Roman"/>
            <w:color w:val="0B0080"/>
            <w:sz w:val="28"/>
            <w:szCs w:val="28"/>
            <w:u w:val="single"/>
          </w:rPr>
          <w:t>modulating</w:t>
        </w:r>
      </w:hyperlink>
      <w:r w:rsidRPr="00C73EC9">
        <w:rPr>
          <w:rFonts w:ascii="Times New Roman" w:eastAsia="Times New Roman" w:hAnsi="Times New Roman" w:cs="Times New Roman"/>
          <w:color w:val="000000"/>
          <w:sz w:val="28"/>
          <w:szCs w:val="28"/>
        </w:rPr>
        <w:t> </w:t>
      </w:r>
      <w:hyperlink r:id="rId30" w:tooltip="Transition (music)" w:history="1">
        <w:r w:rsidRPr="00C73EC9">
          <w:rPr>
            <w:rFonts w:ascii="Times New Roman" w:eastAsia="Times New Roman" w:hAnsi="Times New Roman" w:cs="Times New Roman"/>
            <w:color w:val="0B0080"/>
            <w:sz w:val="28"/>
            <w:szCs w:val="28"/>
            <w:u w:val="single"/>
          </w:rPr>
          <w:t>transition</w:t>
        </w:r>
      </w:hyperlink>
      <w:r w:rsidRPr="00C73EC9">
        <w:rPr>
          <w:rFonts w:ascii="Times New Roman" w:eastAsia="Times New Roman" w:hAnsi="Times New Roman" w:cs="Times New Roman"/>
          <w:color w:val="000000"/>
          <w:sz w:val="28"/>
          <w:szCs w:val="28"/>
        </w:rPr>
        <w:t>. The exposition typically concludes with a </w:t>
      </w:r>
      <w:r w:rsidRPr="00C73EC9">
        <w:rPr>
          <w:rFonts w:ascii="Times New Roman" w:eastAsia="Times New Roman" w:hAnsi="Times New Roman" w:cs="Times New Roman"/>
          <w:b/>
          <w:bCs/>
          <w:color w:val="000000"/>
          <w:sz w:val="28"/>
          <w:szCs w:val="28"/>
        </w:rPr>
        <w:t>closing theme</w:t>
      </w:r>
      <w:r w:rsidRPr="00C73EC9">
        <w:rPr>
          <w:rFonts w:ascii="Times New Roman" w:eastAsia="Times New Roman" w:hAnsi="Times New Roman" w:cs="Times New Roman"/>
          <w:color w:val="000000"/>
          <w:sz w:val="28"/>
          <w:szCs w:val="28"/>
        </w:rPr>
        <w:t>, a </w:t>
      </w:r>
      <w:hyperlink r:id="rId31" w:tooltip="Codetta" w:history="1">
        <w:r w:rsidRPr="00C73EC9">
          <w:rPr>
            <w:rFonts w:ascii="Times New Roman" w:eastAsia="Times New Roman" w:hAnsi="Times New Roman" w:cs="Times New Roman"/>
            <w:i/>
            <w:iCs/>
            <w:color w:val="0B0080"/>
            <w:sz w:val="28"/>
            <w:szCs w:val="28"/>
            <w:u w:val="single"/>
          </w:rPr>
          <w:t>codetta</w:t>
        </w:r>
      </w:hyperlink>
      <w:r w:rsidRPr="00C73EC9">
        <w:rPr>
          <w:rFonts w:ascii="Times New Roman" w:eastAsia="Times New Roman" w:hAnsi="Times New Roman" w:cs="Times New Roman"/>
          <w:color w:val="000000"/>
          <w:sz w:val="28"/>
          <w:szCs w:val="28"/>
        </w:rPr>
        <w:t>, or both.</w:t>
      </w:r>
    </w:p>
    <w:p w:rsidR="00C77F2C" w:rsidRPr="00C73EC9" w:rsidRDefault="00C77F2C" w:rsidP="00C77F2C">
      <w:pPr>
        <w:shd w:val="clear" w:color="auto" w:fill="FFFFFF"/>
        <w:spacing w:before="96" w:after="120" w:line="288" w:lineRule="atLeast"/>
        <w:rPr>
          <w:rFonts w:ascii="Times New Roman" w:eastAsia="Times New Roman" w:hAnsi="Times New Roman" w:cs="Times New Roman"/>
          <w:color w:val="000000"/>
          <w:sz w:val="28"/>
          <w:szCs w:val="28"/>
        </w:rPr>
      </w:pPr>
      <w:r w:rsidRPr="00C73EC9">
        <w:rPr>
          <w:rFonts w:ascii="Times New Roman" w:eastAsia="Times New Roman" w:hAnsi="Times New Roman" w:cs="Times New Roman"/>
          <w:color w:val="000000"/>
          <w:sz w:val="28"/>
          <w:szCs w:val="28"/>
        </w:rPr>
        <w:t>The exposition is followed by the </w:t>
      </w:r>
      <w:hyperlink r:id="rId32" w:anchor="Development" w:history="1">
        <w:r w:rsidRPr="00C73EC9">
          <w:rPr>
            <w:rFonts w:ascii="Times New Roman" w:eastAsia="Times New Roman" w:hAnsi="Times New Roman" w:cs="Times New Roman"/>
            <w:i/>
            <w:iCs/>
            <w:color w:val="0B0080"/>
            <w:sz w:val="28"/>
            <w:szCs w:val="28"/>
            <w:u w:val="single"/>
          </w:rPr>
          <w:t>development</w:t>
        </w:r>
      </w:hyperlink>
      <w:r w:rsidRPr="00C73EC9">
        <w:rPr>
          <w:rFonts w:ascii="Times New Roman" w:eastAsia="Times New Roman" w:hAnsi="Times New Roman" w:cs="Times New Roman"/>
          <w:color w:val="000000"/>
          <w:sz w:val="28"/>
          <w:szCs w:val="28"/>
        </w:rPr>
        <w:t> where the </w:t>
      </w:r>
      <w:hyperlink r:id="rId33" w:tooltip="Harmony" w:history="1">
        <w:r w:rsidRPr="00C73EC9">
          <w:rPr>
            <w:rFonts w:ascii="Times New Roman" w:eastAsia="Times New Roman" w:hAnsi="Times New Roman" w:cs="Times New Roman"/>
            <w:color w:val="0B0080"/>
            <w:sz w:val="28"/>
            <w:szCs w:val="28"/>
            <w:u w:val="single"/>
          </w:rPr>
          <w:t>harmonic</w:t>
        </w:r>
      </w:hyperlink>
      <w:r w:rsidRPr="00C73EC9">
        <w:rPr>
          <w:rFonts w:ascii="Times New Roman" w:eastAsia="Times New Roman" w:hAnsi="Times New Roman" w:cs="Times New Roman"/>
          <w:color w:val="000000"/>
          <w:sz w:val="28"/>
          <w:szCs w:val="28"/>
        </w:rPr>
        <w:t> and </w:t>
      </w:r>
      <w:hyperlink r:id="rId34" w:tooltip="Texture (music)" w:history="1">
        <w:r w:rsidRPr="00C73EC9">
          <w:rPr>
            <w:rFonts w:ascii="Times New Roman" w:eastAsia="Times New Roman" w:hAnsi="Times New Roman" w:cs="Times New Roman"/>
            <w:color w:val="0B0080"/>
            <w:sz w:val="28"/>
            <w:szCs w:val="28"/>
            <w:u w:val="single"/>
          </w:rPr>
          <w:t>textural</w:t>
        </w:r>
      </w:hyperlink>
      <w:r w:rsidRPr="00C73EC9">
        <w:rPr>
          <w:rFonts w:ascii="Times New Roman" w:eastAsia="Times New Roman" w:hAnsi="Times New Roman" w:cs="Times New Roman"/>
          <w:color w:val="000000"/>
          <w:sz w:val="28"/>
          <w:szCs w:val="28"/>
        </w:rPr>
        <w:t> possibilities of the thematic material are explored.</w:t>
      </w:r>
    </w:p>
    <w:p w:rsidR="00C77F2C" w:rsidRPr="00C73EC9" w:rsidRDefault="00C77F2C" w:rsidP="00C77F2C">
      <w:pPr>
        <w:shd w:val="clear" w:color="auto" w:fill="FFFFFF"/>
        <w:spacing w:before="96" w:after="120" w:line="288" w:lineRule="atLeast"/>
        <w:rPr>
          <w:rFonts w:ascii="Times New Roman" w:eastAsia="Times New Roman" w:hAnsi="Times New Roman" w:cs="Times New Roman"/>
          <w:color w:val="000000"/>
          <w:sz w:val="28"/>
          <w:szCs w:val="28"/>
        </w:rPr>
      </w:pPr>
      <w:r w:rsidRPr="00C73EC9">
        <w:rPr>
          <w:rFonts w:ascii="Times New Roman" w:eastAsia="Times New Roman" w:hAnsi="Times New Roman" w:cs="Times New Roman"/>
          <w:color w:val="000000"/>
          <w:sz w:val="28"/>
          <w:szCs w:val="28"/>
        </w:rPr>
        <w:t>The development then re-transitions back to the </w:t>
      </w:r>
      <w:hyperlink r:id="rId35" w:anchor="Recapitulation" w:history="1">
        <w:r w:rsidRPr="00C73EC9">
          <w:rPr>
            <w:rFonts w:ascii="Times New Roman" w:eastAsia="Times New Roman" w:hAnsi="Times New Roman" w:cs="Times New Roman"/>
            <w:i/>
            <w:iCs/>
            <w:color w:val="0B0080"/>
            <w:sz w:val="28"/>
            <w:szCs w:val="28"/>
            <w:u w:val="single"/>
          </w:rPr>
          <w:t>recapitulation</w:t>
        </w:r>
      </w:hyperlink>
      <w:r w:rsidRPr="00C73EC9">
        <w:rPr>
          <w:rFonts w:ascii="Times New Roman" w:eastAsia="Times New Roman" w:hAnsi="Times New Roman" w:cs="Times New Roman"/>
          <w:color w:val="000000"/>
          <w:sz w:val="28"/>
          <w:szCs w:val="28"/>
        </w:rPr>
        <w:t> where the thematic material returns in the </w:t>
      </w:r>
      <w:hyperlink r:id="rId36" w:tooltip="Tonic (music)" w:history="1">
        <w:r w:rsidRPr="00C73EC9">
          <w:rPr>
            <w:rFonts w:ascii="Times New Roman" w:eastAsia="Times New Roman" w:hAnsi="Times New Roman" w:cs="Times New Roman"/>
            <w:color w:val="0B0080"/>
            <w:sz w:val="28"/>
            <w:szCs w:val="28"/>
            <w:u w:val="single"/>
          </w:rPr>
          <w:t>tonic</w:t>
        </w:r>
      </w:hyperlink>
      <w:r w:rsidRPr="00C73EC9">
        <w:rPr>
          <w:rFonts w:ascii="Times New Roman" w:eastAsia="Times New Roman" w:hAnsi="Times New Roman" w:cs="Times New Roman"/>
          <w:color w:val="000000"/>
          <w:sz w:val="28"/>
          <w:szCs w:val="28"/>
        </w:rPr>
        <w:t> key, and for the recapitulation to complete the musical argument, material that has not been stated in the tonic key is "resolved" by being played, in whole or in part, in the tonic.</w:t>
      </w:r>
    </w:p>
    <w:p w:rsidR="00C77F2C" w:rsidRPr="00C73EC9" w:rsidRDefault="00C77F2C" w:rsidP="00C77F2C">
      <w:pPr>
        <w:shd w:val="clear" w:color="auto" w:fill="FFFFFF"/>
        <w:spacing w:before="96" w:after="120" w:line="288" w:lineRule="atLeast"/>
        <w:rPr>
          <w:rFonts w:ascii="Times New Roman" w:eastAsia="Times New Roman" w:hAnsi="Times New Roman" w:cs="Times New Roman"/>
          <w:color w:val="000000"/>
          <w:sz w:val="28"/>
          <w:szCs w:val="28"/>
        </w:rPr>
      </w:pPr>
      <w:r w:rsidRPr="00C73EC9">
        <w:rPr>
          <w:rFonts w:ascii="Times New Roman" w:eastAsia="Times New Roman" w:hAnsi="Times New Roman" w:cs="Times New Roman"/>
          <w:color w:val="000000"/>
          <w:sz w:val="28"/>
          <w:szCs w:val="28"/>
        </w:rPr>
        <w:t>The movement may conclude with a </w:t>
      </w:r>
      <w:hyperlink r:id="rId37" w:anchor="Coda" w:history="1">
        <w:r w:rsidRPr="00C73EC9">
          <w:rPr>
            <w:rFonts w:ascii="Times New Roman" w:eastAsia="Times New Roman" w:hAnsi="Times New Roman" w:cs="Times New Roman"/>
            <w:i/>
            <w:iCs/>
            <w:color w:val="0B0080"/>
            <w:sz w:val="28"/>
            <w:szCs w:val="28"/>
            <w:u w:val="single"/>
          </w:rPr>
          <w:t>coda</w:t>
        </w:r>
      </w:hyperlink>
      <w:r w:rsidRPr="00C73EC9">
        <w:rPr>
          <w:rFonts w:ascii="Times New Roman" w:eastAsia="Times New Roman" w:hAnsi="Times New Roman" w:cs="Times New Roman"/>
          <w:color w:val="000000"/>
          <w:sz w:val="28"/>
          <w:szCs w:val="28"/>
        </w:rPr>
        <w:t>, beyond the final cadence of the recapitulation.</w:t>
      </w:r>
    </w:p>
    <w:p w:rsidR="00C77F2C" w:rsidRPr="00C73EC9" w:rsidRDefault="00C77F2C" w:rsidP="00C77F2C">
      <w:pPr>
        <w:shd w:val="clear" w:color="auto" w:fill="FFFFFF"/>
        <w:spacing w:before="96" w:after="120" w:line="288" w:lineRule="atLeast"/>
        <w:rPr>
          <w:rFonts w:ascii="Times New Roman" w:eastAsia="Times New Roman" w:hAnsi="Times New Roman" w:cs="Times New Roman"/>
          <w:color w:val="000000"/>
          <w:sz w:val="28"/>
          <w:szCs w:val="28"/>
        </w:rPr>
      </w:pPr>
      <w:r w:rsidRPr="00C73EC9">
        <w:rPr>
          <w:rFonts w:ascii="Times New Roman" w:eastAsia="Times New Roman" w:hAnsi="Times New Roman" w:cs="Times New Roman"/>
          <w:color w:val="000000"/>
          <w:sz w:val="28"/>
          <w:szCs w:val="28"/>
        </w:rPr>
        <w:t>The term 'sonata form' is controversial and has been called misleading by scholars and composers almost from its inception. Its originators implied that there was a set template to which Classical and </w:t>
      </w:r>
      <w:hyperlink r:id="rId38" w:tooltip="Romantic music" w:history="1">
        <w:r w:rsidRPr="00C73EC9">
          <w:rPr>
            <w:rFonts w:ascii="Times New Roman" w:eastAsia="Times New Roman" w:hAnsi="Times New Roman" w:cs="Times New Roman"/>
            <w:color w:val="0B0080"/>
            <w:sz w:val="28"/>
            <w:szCs w:val="28"/>
            <w:u w:val="single"/>
          </w:rPr>
          <w:t>Romantic</w:t>
        </w:r>
      </w:hyperlink>
      <w:r w:rsidRPr="00C73EC9">
        <w:rPr>
          <w:rFonts w:ascii="Times New Roman" w:eastAsia="Times New Roman" w:hAnsi="Times New Roman" w:cs="Times New Roman"/>
          <w:color w:val="000000"/>
          <w:sz w:val="28"/>
          <w:szCs w:val="28"/>
        </w:rPr>
        <w:t> composers aspired, or should aspire to.</w:t>
      </w:r>
    </w:p>
    <w:p w:rsidR="00C77F2C" w:rsidRPr="00C73EC9" w:rsidRDefault="00C77F2C" w:rsidP="00C77F2C">
      <w:pPr>
        <w:pStyle w:val="NormalWeb"/>
        <w:jc w:val="center"/>
        <w:rPr>
          <w:b/>
          <w:sz w:val="36"/>
          <w:szCs w:val="36"/>
          <w:u w:val="single"/>
        </w:rPr>
      </w:pPr>
      <w:r w:rsidRPr="00DD01AE">
        <w:rPr>
          <w:b/>
          <w:sz w:val="36"/>
          <w:szCs w:val="36"/>
          <w:u w:val="single"/>
        </w:rPr>
        <w:t>Opera</w:t>
      </w:r>
      <w:r w:rsidRPr="00DD01AE">
        <w:rPr>
          <w:sz w:val="36"/>
          <w:szCs w:val="36"/>
          <w:u w:val="single"/>
        </w:rPr>
        <w:t xml:space="preserve"> </w:t>
      </w:r>
      <w:r w:rsidRPr="00DD01AE">
        <w:rPr>
          <w:b/>
          <w:bCs/>
          <w:sz w:val="36"/>
          <w:szCs w:val="36"/>
          <w:u w:val="single"/>
        </w:rPr>
        <w:t>form</w:t>
      </w:r>
    </w:p>
    <w:p w:rsidR="00C77F2C" w:rsidRPr="00C73EC9" w:rsidRDefault="00C77F2C" w:rsidP="00C77F2C">
      <w:pPr>
        <w:pStyle w:val="NormalWeb"/>
        <w:shd w:val="clear" w:color="auto" w:fill="FFFFFF"/>
        <w:spacing w:before="96" w:beforeAutospacing="0" w:after="120" w:afterAutospacing="0" w:line="288" w:lineRule="atLeast"/>
        <w:rPr>
          <w:color w:val="000000"/>
          <w:sz w:val="28"/>
          <w:szCs w:val="28"/>
        </w:rPr>
      </w:pPr>
      <w:r w:rsidRPr="00C73EC9">
        <w:rPr>
          <w:sz w:val="28"/>
          <w:szCs w:val="28"/>
        </w:rPr>
        <w:t xml:space="preserve"> </w:t>
      </w:r>
      <w:r w:rsidRPr="00C73EC9">
        <w:rPr>
          <w:b/>
          <w:bCs/>
          <w:color w:val="000000"/>
          <w:sz w:val="28"/>
          <w:szCs w:val="28"/>
        </w:rPr>
        <w:t>Opera</w:t>
      </w:r>
      <w:r w:rsidRPr="00C73EC9">
        <w:rPr>
          <w:color w:val="000000"/>
          <w:sz w:val="28"/>
          <w:szCs w:val="28"/>
        </w:rPr>
        <w:t> (English plural: </w:t>
      </w:r>
      <w:r w:rsidRPr="00C73EC9">
        <w:rPr>
          <w:i/>
          <w:iCs/>
          <w:color w:val="000000"/>
          <w:sz w:val="28"/>
          <w:szCs w:val="28"/>
        </w:rPr>
        <w:t>operas;</w:t>
      </w:r>
      <w:r w:rsidRPr="00C73EC9">
        <w:rPr>
          <w:color w:val="000000"/>
          <w:sz w:val="28"/>
          <w:szCs w:val="28"/>
        </w:rPr>
        <w:t> Italian plural: </w:t>
      </w:r>
      <w:r w:rsidRPr="00C73EC9">
        <w:rPr>
          <w:i/>
          <w:iCs/>
          <w:color w:val="000000"/>
          <w:sz w:val="28"/>
          <w:szCs w:val="28"/>
        </w:rPr>
        <w:t>opere</w:t>
      </w:r>
      <w:r w:rsidRPr="00C73EC9">
        <w:rPr>
          <w:color w:val="000000"/>
          <w:sz w:val="28"/>
          <w:szCs w:val="28"/>
        </w:rPr>
        <w:t>) is an </w:t>
      </w:r>
      <w:hyperlink r:id="rId39" w:tooltip="Performing arts" w:history="1">
        <w:r w:rsidRPr="00C73EC9">
          <w:rPr>
            <w:color w:val="0B0080"/>
            <w:sz w:val="28"/>
            <w:szCs w:val="28"/>
            <w:u w:val="single"/>
          </w:rPr>
          <w:t>art form</w:t>
        </w:r>
      </w:hyperlink>
      <w:r w:rsidRPr="00C73EC9">
        <w:rPr>
          <w:color w:val="000000"/>
          <w:sz w:val="28"/>
          <w:szCs w:val="28"/>
        </w:rPr>
        <w:t> in which </w:t>
      </w:r>
      <w:hyperlink r:id="rId40" w:tooltip="Singing" w:history="1">
        <w:r w:rsidRPr="00C73EC9">
          <w:rPr>
            <w:color w:val="0B0080"/>
            <w:sz w:val="28"/>
            <w:szCs w:val="28"/>
            <w:u w:val="single"/>
          </w:rPr>
          <w:t>singers</w:t>
        </w:r>
      </w:hyperlink>
      <w:r w:rsidRPr="00C73EC9">
        <w:rPr>
          <w:color w:val="000000"/>
          <w:sz w:val="28"/>
          <w:szCs w:val="28"/>
        </w:rPr>
        <w:t> and </w:t>
      </w:r>
      <w:hyperlink r:id="rId41" w:tooltip="Musician" w:history="1">
        <w:r w:rsidRPr="00C73EC9">
          <w:rPr>
            <w:color w:val="0B0080"/>
            <w:sz w:val="28"/>
            <w:szCs w:val="28"/>
            <w:u w:val="single"/>
          </w:rPr>
          <w:t>musicians</w:t>
        </w:r>
      </w:hyperlink>
      <w:r w:rsidRPr="00C73EC9">
        <w:rPr>
          <w:color w:val="000000"/>
          <w:sz w:val="28"/>
          <w:szCs w:val="28"/>
        </w:rPr>
        <w:t> perform a </w:t>
      </w:r>
      <w:hyperlink r:id="rId42" w:tooltip="Drama" w:history="1">
        <w:r w:rsidRPr="00C73EC9">
          <w:rPr>
            <w:color w:val="0B0080"/>
            <w:sz w:val="28"/>
            <w:szCs w:val="28"/>
            <w:u w:val="single"/>
          </w:rPr>
          <w:t>dramatic</w:t>
        </w:r>
      </w:hyperlink>
      <w:r w:rsidRPr="00C73EC9">
        <w:rPr>
          <w:color w:val="000000"/>
          <w:sz w:val="28"/>
          <w:szCs w:val="28"/>
        </w:rPr>
        <w:t> work combining text (called a </w:t>
      </w:r>
      <w:hyperlink r:id="rId43" w:tooltip="Libretto" w:history="1">
        <w:r w:rsidRPr="00C73EC9">
          <w:rPr>
            <w:color w:val="0B0080"/>
            <w:sz w:val="28"/>
            <w:szCs w:val="28"/>
            <w:u w:val="single"/>
          </w:rPr>
          <w:t>libretto</w:t>
        </w:r>
      </w:hyperlink>
      <w:r w:rsidRPr="00C73EC9">
        <w:rPr>
          <w:color w:val="000000"/>
          <w:sz w:val="28"/>
          <w:szCs w:val="28"/>
        </w:rPr>
        <w:t>) and </w:t>
      </w:r>
      <w:hyperlink r:id="rId44" w:tooltip="Sheet music" w:history="1">
        <w:r w:rsidRPr="00C73EC9">
          <w:rPr>
            <w:color w:val="0B0080"/>
            <w:sz w:val="28"/>
            <w:szCs w:val="28"/>
            <w:u w:val="single"/>
          </w:rPr>
          <w:t>musical score</w:t>
        </w:r>
      </w:hyperlink>
      <w:r w:rsidRPr="00C73EC9">
        <w:rPr>
          <w:color w:val="000000"/>
          <w:sz w:val="28"/>
          <w:szCs w:val="28"/>
        </w:rPr>
        <w:t>, usually in a theatrical </w:t>
      </w:r>
      <w:hyperlink r:id="rId45" w:tooltip="Set construction" w:history="1">
        <w:r w:rsidRPr="00C73EC9">
          <w:rPr>
            <w:color w:val="0B0080"/>
            <w:sz w:val="28"/>
            <w:szCs w:val="28"/>
            <w:u w:val="single"/>
          </w:rPr>
          <w:t>setting</w:t>
        </w:r>
      </w:hyperlink>
      <w:r w:rsidRPr="00C73EC9">
        <w:rPr>
          <w:color w:val="000000"/>
          <w:sz w:val="28"/>
          <w:szCs w:val="28"/>
        </w:rPr>
        <w:t>.</w:t>
      </w:r>
      <w:hyperlink r:id="rId46" w:anchor="cite_note-1" w:history="1">
        <w:r w:rsidRPr="00C73EC9">
          <w:rPr>
            <w:color w:val="0B0080"/>
            <w:sz w:val="28"/>
            <w:szCs w:val="28"/>
            <w:u w:val="single"/>
            <w:vertAlign w:val="superscript"/>
          </w:rPr>
          <w:t>[1]</w:t>
        </w:r>
      </w:hyperlink>
      <w:r w:rsidRPr="00C73EC9">
        <w:rPr>
          <w:color w:val="000000"/>
          <w:sz w:val="28"/>
          <w:szCs w:val="28"/>
        </w:rPr>
        <w:t> Opera incorporates many of the elements of spoken theatre, such as </w:t>
      </w:r>
      <w:hyperlink r:id="rId47" w:tooltip="Acting" w:history="1">
        <w:r w:rsidRPr="00C73EC9">
          <w:rPr>
            <w:color w:val="0B0080"/>
            <w:sz w:val="28"/>
            <w:szCs w:val="28"/>
            <w:u w:val="single"/>
          </w:rPr>
          <w:t>acting</w:t>
        </w:r>
      </w:hyperlink>
      <w:r w:rsidRPr="00C73EC9">
        <w:rPr>
          <w:color w:val="000000"/>
          <w:sz w:val="28"/>
          <w:szCs w:val="28"/>
        </w:rPr>
        <w:t>, </w:t>
      </w:r>
      <w:hyperlink r:id="rId48" w:tooltip="Theatrical scenery" w:history="1">
        <w:r w:rsidRPr="00C73EC9">
          <w:rPr>
            <w:color w:val="0B0080"/>
            <w:sz w:val="28"/>
            <w:szCs w:val="28"/>
            <w:u w:val="single"/>
          </w:rPr>
          <w:t>scenery</w:t>
        </w:r>
      </w:hyperlink>
      <w:r w:rsidRPr="00C73EC9">
        <w:rPr>
          <w:color w:val="000000"/>
          <w:sz w:val="28"/>
          <w:szCs w:val="28"/>
        </w:rPr>
        <w:t>, and </w:t>
      </w:r>
      <w:hyperlink r:id="rId49" w:tooltip="Costume" w:history="1">
        <w:r w:rsidRPr="00C73EC9">
          <w:rPr>
            <w:color w:val="0B0080"/>
            <w:sz w:val="28"/>
            <w:szCs w:val="28"/>
            <w:u w:val="single"/>
          </w:rPr>
          <w:t>costumes</w:t>
        </w:r>
      </w:hyperlink>
      <w:r w:rsidRPr="00C73EC9">
        <w:rPr>
          <w:color w:val="000000"/>
          <w:sz w:val="28"/>
          <w:szCs w:val="28"/>
        </w:rPr>
        <w:t> and sometimes includes dance. The performance is typically given in an </w:t>
      </w:r>
      <w:hyperlink r:id="rId50" w:tooltip="Opera house" w:history="1">
        <w:r w:rsidRPr="00C73EC9">
          <w:rPr>
            <w:color w:val="0B0080"/>
            <w:sz w:val="28"/>
            <w:szCs w:val="28"/>
            <w:u w:val="single"/>
          </w:rPr>
          <w:t>opera house</w:t>
        </w:r>
      </w:hyperlink>
      <w:r w:rsidRPr="00C73EC9">
        <w:rPr>
          <w:color w:val="000000"/>
          <w:sz w:val="28"/>
          <w:szCs w:val="28"/>
        </w:rPr>
        <w:t>, accompanied by an </w:t>
      </w:r>
      <w:hyperlink r:id="rId51" w:tooltip="Orchestra" w:history="1">
        <w:r w:rsidRPr="00C73EC9">
          <w:rPr>
            <w:color w:val="0B0080"/>
            <w:sz w:val="28"/>
            <w:szCs w:val="28"/>
            <w:u w:val="single"/>
          </w:rPr>
          <w:t>orchestra</w:t>
        </w:r>
      </w:hyperlink>
      <w:r w:rsidRPr="00C73EC9">
        <w:rPr>
          <w:color w:val="000000"/>
          <w:sz w:val="28"/>
          <w:szCs w:val="28"/>
        </w:rPr>
        <w:t> or smaller </w:t>
      </w:r>
      <w:hyperlink r:id="rId52" w:tooltip="Musical ensemble" w:history="1">
        <w:r w:rsidRPr="00C73EC9">
          <w:rPr>
            <w:color w:val="0B0080"/>
            <w:sz w:val="28"/>
            <w:szCs w:val="28"/>
            <w:u w:val="single"/>
          </w:rPr>
          <w:t>musical ensemble</w:t>
        </w:r>
      </w:hyperlink>
      <w:r w:rsidRPr="00C73EC9">
        <w:rPr>
          <w:color w:val="000000"/>
          <w:sz w:val="28"/>
          <w:szCs w:val="28"/>
        </w:rPr>
        <w:t>.</w:t>
      </w:r>
    </w:p>
    <w:p w:rsidR="00C77F2C" w:rsidRPr="00C73EC9" w:rsidRDefault="00C77F2C" w:rsidP="00C77F2C">
      <w:pPr>
        <w:shd w:val="clear" w:color="auto" w:fill="FFFFFF"/>
        <w:spacing w:before="96" w:after="120" w:line="288" w:lineRule="atLeast"/>
        <w:rPr>
          <w:rFonts w:ascii="Times New Roman" w:eastAsia="Times New Roman" w:hAnsi="Times New Roman" w:cs="Times New Roman"/>
          <w:color w:val="000000"/>
          <w:sz w:val="28"/>
          <w:szCs w:val="28"/>
        </w:rPr>
      </w:pPr>
      <w:r w:rsidRPr="00C73EC9">
        <w:rPr>
          <w:rFonts w:ascii="Times New Roman" w:eastAsia="Times New Roman" w:hAnsi="Times New Roman" w:cs="Times New Roman"/>
          <w:color w:val="000000"/>
          <w:sz w:val="28"/>
          <w:szCs w:val="28"/>
        </w:rPr>
        <w:t>Opera is part of the Western </w:t>
      </w:r>
      <w:hyperlink r:id="rId53" w:tooltip="Classical music" w:history="1">
        <w:r w:rsidRPr="00C73EC9">
          <w:rPr>
            <w:rFonts w:ascii="Times New Roman" w:eastAsia="Times New Roman" w:hAnsi="Times New Roman" w:cs="Times New Roman"/>
            <w:color w:val="0B0080"/>
            <w:sz w:val="28"/>
            <w:szCs w:val="28"/>
            <w:u w:val="single"/>
          </w:rPr>
          <w:t>classical music</w:t>
        </w:r>
      </w:hyperlink>
      <w:r w:rsidRPr="00C73EC9">
        <w:rPr>
          <w:rFonts w:ascii="Times New Roman" w:eastAsia="Times New Roman" w:hAnsi="Times New Roman" w:cs="Times New Roman"/>
          <w:color w:val="000000"/>
          <w:sz w:val="28"/>
          <w:szCs w:val="28"/>
        </w:rPr>
        <w:t> tradition.</w:t>
      </w:r>
      <w:hyperlink r:id="rId54" w:anchor="cite_note-2" w:history="1">
        <w:r w:rsidRPr="00C73EC9">
          <w:rPr>
            <w:rFonts w:ascii="Times New Roman" w:eastAsia="Times New Roman" w:hAnsi="Times New Roman" w:cs="Times New Roman"/>
            <w:color w:val="0B0080"/>
            <w:sz w:val="28"/>
            <w:szCs w:val="28"/>
            <w:u w:val="single"/>
            <w:vertAlign w:val="superscript"/>
          </w:rPr>
          <w:t>[2]</w:t>
        </w:r>
      </w:hyperlink>
      <w:r w:rsidRPr="00C73EC9">
        <w:rPr>
          <w:rFonts w:ascii="Times New Roman" w:eastAsia="Times New Roman" w:hAnsi="Times New Roman" w:cs="Times New Roman"/>
          <w:color w:val="000000"/>
          <w:sz w:val="28"/>
          <w:szCs w:val="28"/>
        </w:rPr>
        <w:t> It started in Italy at the end of the 16th century (with </w:t>
      </w:r>
      <w:hyperlink r:id="rId55" w:tooltip="Jacopo Peri" w:history="1">
        <w:r w:rsidRPr="00C73EC9">
          <w:rPr>
            <w:rFonts w:ascii="Times New Roman" w:eastAsia="Times New Roman" w:hAnsi="Times New Roman" w:cs="Times New Roman"/>
            <w:color w:val="0B0080"/>
            <w:sz w:val="28"/>
            <w:szCs w:val="28"/>
            <w:u w:val="single"/>
          </w:rPr>
          <w:t>Jacopo Peri</w:t>
        </w:r>
      </w:hyperlink>
      <w:r w:rsidRPr="00C73EC9">
        <w:rPr>
          <w:rFonts w:ascii="Times New Roman" w:eastAsia="Times New Roman" w:hAnsi="Times New Roman" w:cs="Times New Roman"/>
          <w:color w:val="000000"/>
          <w:sz w:val="28"/>
          <w:szCs w:val="28"/>
        </w:rPr>
        <w:t>'s lost </w:t>
      </w:r>
      <w:hyperlink r:id="rId56" w:tooltip="Dafne" w:history="1">
        <w:r w:rsidRPr="00C73EC9">
          <w:rPr>
            <w:rFonts w:ascii="Times New Roman" w:eastAsia="Times New Roman" w:hAnsi="Times New Roman" w:cs="Times New Roman"/>
            <w:i/>
            <w:iCs/>
            <w:color w:val="0B0080"/>
            <w:sz w:val="28"/>
            <w:szCs w:val="28"/>
            <w:u w:val="single"/>
          </w:rPr>
          <w:t>Dafne</w:t>
        </w:r>
      </w:hyperlink>
      <w:r w:rsidRPr="00C73EC9">
        <w:rPr>
          <w:rFonts w:ascii="Times New Roman" w:eastAsia="Times New Roman" w:hAnsi="Times New Roman" w:cs="Times New Roman"/>
          <w:color w:val="000000"/>
          <w:sz w:val="28"/>
          <w:szCs w:val="28"/>
        </w:rPr>
        <w:t>, produced in </w:t>
      </w:r>
      <w:hyperlink r:id="rId57" w:tooltip="Florence" w:history="1">
        <w:r w:rsidRPr="00C73EC9">
          <w:rPr>
            <w:rFonts w:ascii="Times New Roman" w:eastAsia="Times New Roman" w:hAnsi="Times New Roman" w:cs="Times New Roman"/>
            <w:color w:val="0B0080"/>
            <w:sz w:val="28"/>
            <w:szCs w:val="28"/>
            <w:u w:val="single"/>
          </w:rPr>
          <w:t>Florence</w:t>
        </w:r>
      </w:hyperlink>
      <w:r w:rsidRPr="00C73EC9">
        <w:rPr>
          <w:rFonts w:ascii="Times New Roman" w:eastAsia="Times New Roman" w:hAnsi="Times New Roman" w:cs="Times New Roman"/>
          <w:color w:val="000000"/>
          <w:sz w:val="28"/>
          <w:szCs w:val="28"/>
        </w:rPr>
        <w:t> in 1598) and soon spread through the rest of Europe: </w:t>
      </w:r>
      <w:hyperlink r:id="rId58" w:tooltip="Heinrich Schütz" w:history="1">
        <w:r w:rsidRPr="00C73EC9">
          <w:rPr>
            <w:rFonts w:ascii="Times New Roman" w:eastAsia="Times New Roman" w:hAnsi="Times New Roman" w:cs="Times New Roman"/>
            <w:color w:val="0B0080"/>
            <w:sz w:val="28"/>
            <w:szCs w:val="28"/>
            <w:u w:val="single"/>
          </w:rPr>
          <w:t>Schütz</w:t>
        </w:r>
      </w:hyperlink>
      <w:r w:rsidRPr="00C73EC9">
        <w:rPr>
          <w:rFonts w:ascii="Times New Roman" w:eastAsia="Times New Roman" w:hAnsi="Times New Roman" w:cs="Times New Roman"/>
          <w:color w:val="000000"/>
          <w:sz w:val="28"/>
          <w:szCs w:val="28"/>
        </w:rPr>
        <w:t> in Germany, </w:t>
      </w:r>
      <w:hyperlink r:id="rId59" w:tooltip="Jean-Baptiste Lully" w:history="1">
        <w:r w:rsidRPr="00C73EC9">
          <w:rPr>
            <w:rFonts w:ascii="Times New Roman" w:eastAsia="Times New Roman" w:hAnsi="Times New Roman" w:cs="Times New Roman"/>
            <w:color w:val="0B0080"/>
            <w:sz w:val="28"/>
            <w:szCs w:val="28"/>
            <w:u w:val="single"/>
          </w:rPr>
          <w:t>Lully</w:t>
        </w:r>
      </w:hyperlink>
      <w:r w:rsidRPr="00C73EC9">
        <w:rPr>
          <w:rFonts w:ascii="Times New Roman" w:eastAsia="Times New Roman" w:hAnsi="Times New Roman" w:cs="Times New Roman"/>
          <w:color w:val="000000"/>
          <w:sz w:val="28"/>
          <w:szCs w:val="28"/>
        </w:rPr>
        <w:t> in France, and </w:t>
      </w:r>
      <w:hyperlink r:id="rId60" w:tooltip="Henry Purcell" w:history="1">
        <w:r w:rsidRPr="00C73EC9">
          <w:rPr>
            <w:rFonts w:ascii="Times New Roman" w:eastAsia="Times New Roman" w:hAnsi="Times New Roman" w:cs="Times New Roman"/>
            <w:color w:val="0B0080"/>
            <w:sz w:val="28"/>
            <w:szCs w:val="28"/>
            <w:u w:val="single"/>
          </w:rPr>
          <w:t>Purcell</w:t>
        </w:r>
      </w:hyperlink>
      <w:r w:rsidRPr="00C73EC9">
        <w:rPr>
          <w:rFonts w:ascii="Times New Roman" w:eastAsia="Times New Roman" w:hAnsi="Times New Roman" w:cs="Times New Roman"/>
          <w:color w:val="000000"/>
          <w:sz w:val="28"/>
          <w:szCs w:val="28"/>
        </w:rPr>
        <w:t xml:space="preserve"> in England all helped to </w:t>
      </w:r>
      <w:r w:rsidRPr="00C73EC9">
        <w:rPr>
          <w:rFonts w:ascii="Times New Roman" w:eastAsia="Times New Roman" w:hAnsi="Times New Roman" w:cs="Times New Roman"/>
          <w:color w:val="000000"/>
          <w:sz w:val="28"/>
          <w:szCs w:val="28"/>
        </w:rPr>
        <w:lastRenderedPageBreak/>
        <w:t>establish their national traditions in the 17th century. In the 18th century, Italian opera continued to dominate most of Europe, except France, attracting foreign composers such as </w:t>
      </w:r>
      <w:hyperlink r:id="rId61" w:tooltip="George Frideric Handel" w:history="1">
        <w:r w:rsidRPr="00C73EC9">
          <w:rPr>
            <w:rFonts w:ascii="Times New Roman" w:eastAsia="Times New Roman" w:hAnsi="Times New Roman" w:cs="Times New Roman"/>
            <w:color w:val="0B0080"/>
            <w:sz w:val="28"/>
            <w:szCs w:val="28"/>
            <w:u w:val="single"/>
          </w:rPr>
          <w:t>Handel</w:t>
        </w:r>
      </w:hyperlink>
      <w:r w:rsidRPr="00C73EC9">
        <w:rPr>
          <w:rFonts w:ascii="Times New Roman" w:eastAsia="Times New Roman" w:hAnsi="Times New Roman" w:cs="Times New Roman"/>
          <w:color w:val="000000"/>
          <w:sz w:val="28"/>
          <w:szCs w:val="28"/>
        </w:rPr>
        <w:t>. </w:t>
      </w:r>
      <w:hyperlink r:id="rId62" w:tooltip="Opera seria" w:history="1">
        <w:r w:rsidRPr="00C73EC9">
          <w:rPr>
            <w:rFonts w:ascii="Times New Roman" w:eastAsia="Times New Roman" w:hAnsi="Times New Roman" w:cs="Times New Roman"/>
            <w:color w:val="0B0080"/>
            <w:sz w:val="28"/>
            <w:szCs w:val="28"/>
            <w:u w:val="single"/>
          </w:rPr>
          <w:t>Opera seria</w:t>
        </w:r>
      </w:hyperlink>
      <w:r w:rsidRPr="00C73EC9">
        <w:rPr>
          <w:rFonts w:ascii="Times New Roman" w:eastAsia="Times New Roman" w:hAnsi="Times New Roman" w:cs="Times New Roman"/>
          <w:color w:val="000000"/>
          <w:sz w:val="28"/>
          <w:szCs w:val="28"/>
        </w:rPr>
        <w:t> was the most prestigious form of Italian opera, until </w:t>
      </w:r>
      <w:hyperlink r:id="rId63" w:tooltip="Christoph Willibald Gluck" w:history="1">
        <w:r w:rsidRPr="00C73EC9">
          <w:rPr>
            <w:rFonts w:ascii="Times New Roman" w:eastAsia="Times New Roman" w:hAnsi="Times New Roman" w:cs="Times New Roman"/>
            <w:color w:val="0B0080"/>
            <w:sz w:val="28"/>
            <w:szCs w:val="28"/>
            <w:u w:val="single"/>
          </w:rPr>
          <w:t>Gluck</w:t>
        </w:r>
      </w:hyperlink>
      <w:r w:rsidRPr="00C73EC9">
        <w:rPr>
          <w:rFonts w:ascii="Times New Roman" w:eastAsia="Times New Roman" w:hAnsi="Times New Roman" w:cs="Times New Roman"/>
          <w:color w:val="000000"/>
          <w:sz w:val="28"/>
          <w:szCs w:val="28"/>
        </w:rPr>
        <w:t> reacted against its artificiality with his "reform" operas in the 1760s. Today the most renowned figure of late 18th century opera is </w:t>
      </w:r>
      <w:hyperlink r:id="rId64" w:tooltip="Wolfgang Amadeus Mozart" w:history="1">
        <w:r w:rsidRPr="00C73EC9">
          <w:rPr>
            <w:rFonts w:ascii="Times New Roman" w:eastAsia="Times New Roman" w:hAnsi="Times New Roman" w:cs="Times New Roman"/>
            <w:color w:val="0B0080"/>
            <w:sz w:val="28"/>
            <w:szCs w:val="28"/>
            <w:u w:val="single"/>
          </w:rPr>
          <w:t>Mozart</w:t>
        </w:r>
      </w:hyperlink>
      <w:r w:rsidRPr="00C73EC9">
        <w:rPr>
          <w:rFonts w:ascii="Times New Roman" w:eastAsia="Times New Roman" w:hAnsi="Times New Roman" w:cs="Times New Roman"/>
          <w:color w:val="000000"/>
          <w:sz w:val="28"/>
          <w:szCs w:val="28"/>
        </w:rPr>
        <w:t>, who began with opera seria but is most famous for his Italian </w:t>
      </w:r>
      <w:hyperlink r:id="rId65" w:tooltip="Comic opera" w:history="1">
        <w:r w:rsidRPr="00C73EC9">
          <w:rPr>
            <w:rFonts w:ascii="Times New Roman" w:eastAsia="Times New Roman" w:hAnsi="Times New Roman" w:cs="Times New Roman"/>
            <w:color w:val="0B0080"/>
            <w:sz w:val="28"/>
            <w:szCs w:val="28"/>
            <w:u w:val="single"/>
          </w:rPr>
          <w:t>comic operas</w:t>
        </w:r>
      </w:hyperlink>
      <w:r w:rsidRPr="00C73EC9">
        <w:rPr>
          <w:rFonts w:ascii="Times New Roman" w:eastAsia="Times New Roman" w:hAnsi="Times New Roman" w:cs="Times New Roman"/>
          <w:color w:val="000000"/>
          <w:sz w:val="28"/>
          <w:szCs w:val="28"/>
        </w:rPr>
        <w:t>, especially </w:t>
      </w:r>
      <w:hyperlink r:id="rId66" w:tooltip="The Marriage of Figaro" w:history="1">
        <w:r w:rsidRPr="00C73EC9">
          <w:rPr>
            <w:rFonts w:ascii="Times New Roman" w:eastAsia="Times New Roman" w:hAnsi="Times New Roman" w:cs="Times New Roman"/>
            <w:i/>
            <w:iCs/>
            <w:color w:val="0B0080"/>
            <w:sz w:val="28"/>
            <w:szCs w:val="28"/>
            <w:u w:val="single"/>
          </w:rPr>
          <w:t>The Marriage of Figaro</w:t>
        </w:r>
      </w:hyperlink>
      <w:r w:rsidRPr="00C73EC9">
        <w:rPr>
          <w:rFonts w:ascii="Times New Roman" w:eastAsia="Times New Roman" w:hAnsi="Times New Roman" w:cs="Times New Roman"/>
          <w:i/>
          <w:iCs/>
          <w:color w:val="000000"/>
          <w:sz w:val="28"/>
          <w:szCs w:val="28"/>
        </w:rPr>
        <w:t> (Le Nozze Di Figaro), </w:t>
      </w:r>
      <w:hyperlink r:id="rId67" w:tooltip="Don Giovanni" w:history="1">
        <w:r w:rsidRPr="00C73EC9">
          <w:rPr>
            <w:rFonts w:ascii="Times New Roman" w:eastAsia="Times New Roman" w:hAnsi="Times New Roman" w:cs="Times New Roman"/>
            <w:i/>
            <w:iCs/>
            <w:color w:val="0B0080"/>
            <w:sz w:val="28"/>
            <w:szCs w:val="28"/>
            <w:u w:val="single"/>
          </w:rPr>
          <w:t>Don Giovanni</w:t>
        </w:r>
      </w:hyperlink>
      <w:r w:rsidRPr="00C73EC9">
        <w:rPr>
          <w:rFonts w:ascii="Times New Roman" w:eastAsia="Times New Roman" w:hAnsi="Times New Roman" w:cs="Times New Roman"/>
          <w:color w:val="000000"/>
          <w:sz w:val="28"/>
          <w:szCs w:val="28"/>
        </w:rPr>
        <w:t>, and </w:t>
      </w:r>
      <w:hyperlink r:id="rId68" w:tooltip="Così fan tutte" w:history="1">
        <w:r w:rsidRPr="00C73EC9">
          <w:rPr>
            <w:rFonts w:ascii="Times New Roman" w:eastAsia="Times New Roman" w:hAnsi="Times New Roman" w:cs="Times New Roman"/>
            <w:i/>
            <w:iCs/>
            <w:color w:val="0B0080"/>
            <w:sz w:val="28"/>
            <w:szCs w:val="28"/>
            <w:u w:val="single"/>
          </w:rPr>
          <w:t>Così fan tutte</w:t>
        </w:r>
      </w:hyperlink>
      <w:r w:rsidRPr="00C73EC9">
        <w:rPr>
          <w:rFonts w:ascii="Times New Roman" w:eastAsia="Times New Roman" w:hAnsi="Times New Roman" w:cs="Times New Roman"/>
          <w:color w:val="000000"/>
          <w:sz w:val="28"/>
          <w:szCs w:val="28"/>
        </w:rPr>
        <w:t>, as well as </w:t>
      </w:r>
      <w:hyperlink r:id="rId69" w:tooltip="The Magic Flute" w:history="1">
        <w:r w:rsidRPr="00C73EC9">
          <w:rPr>
            <w:rFonts w:ascii="Times New Roman" w:eastAsia="Times New Roman" w:hAnsi="Times New Roman" w:cs="Times New Roman"/>
            <w:i/>
            <w:iCs/>
            <w:color w:val="0B0080"/>
            <w:sz w:val="28"/>
            <w:szCs w:val="28"/>
            <w:u w:val="single"/>
          </w:rPr>
          <w:t>The Magic Flute</w:t>
        </w:r>
      </w:hyperlink>
      <w:r w:rsidRPr="00C73EC9">
        <w:rPr>
          <w:rFonts w:ascii="Times New Roman" w:eastAsia="Times New Roman" w:hAnsi="Times New Roman" w:cs="Times New Roman"/>
          <w:i/>
          <w:iCs/>
          <w:color w:val="000000"/>
          <w:sz w:val="28"/>
          <w:szCs w:val="28"/>
        </w:rPr>
        <w:t> (Die Zauberflöte)</w:t>
      </w:r>
      <w:r w:rsidRPr="00C73EC9">
        <w:rPr>
          <w:rFonts w:ascii="Times New Roman" w:eastAsia="Times New Roman" w:hAnsi="Times New Roman" w:cs="Times New Roman"/>
          <w:color w:val="000000"/>
          <w:sz w:val="28"/>
          <w:szCs w:val="28"/>
        </w:rPr>
        <w:t>, a landmark in the German tradition.</w:t>
      </w:r>
    </w:p>
    <w:p w:rsidR="00C77F2C" w:rsidRPr="00C73EC9" w:rsidRDefault="00C77F2C" w:rsidP="00C77F2C">
      <w:pPr>
        <w:shd w:val="clear" w:color="auto" w:fill="FFFFFF"/>
        <w:spacing w:before="96" w:after="120" w:line="288" w:lineRule="atLeast"/>
        <w:rPr>
          <w:rFonts w:ascii="Times New Roman" w:eastAsia="Times New Roman" w:hAnsi="Times New Roman" w:cs="Times New Roman"/>
          <w:color w:val="000000"/>
          <w:sz w:val="28"/>
          <w:szCs w:val="28"/>
        </w:rPr>
      </w:pPr>
      <w:r w:rsidRPr="00C73EC9">
        <w:rPr>
          <w:rFonts w:ascii="Times New Roman" w:eastAsia="Times New Roman" w:hAnsi="Times New Roman" w:cs="Times New Roman"/>
          <w:color w:val="000000"/>
          <w:sz w:val="28"/>
          <w:szCs w:val="28"/>
        </w:rPr>
        <w:t>The first third of the 19th century saw the highpoint of the </w:t>
      </w:r>
      <w:hyperlink r:id="rId70" w:tooltip="Bel canto" w:history="1">
        <w:r w:rsidRPr="00C73EC9">
          <w:rPr>
            <w:rFonts w:ascii="Times New Roman" w:eastAsia="Times New Roman" w:hAnsi="Times New Roman" w:cs="Times New Roman"/>
            <w:color w:val="0B0080"/>
            <w:sz w:val="28"/>
            <w:szCs w:val="28"/>
            <w:u w:val="single"/>
          </w:rPr>
          <w:t>bel canto</w:t>
        </w:r>
      </w:hyperlink>
      <w:r w:rsidRPr="00C73EC9">
        <w:rPr>
          <w:rFonts w:ascii="Times New Roman" w:eastAsia="Times New Roman" w:hAnsi="Times New Roman" w:cs="Times New Roman"/>
          <w:color w:val="000000"/>
          <w:sz w:val="28"/>
          <w:szCs w:val="28"/>
        </w:rPr>
        <w:t> style, with </w:t>
      </w:r>
      <w:hyperlink r:id="rId71" w:tooltip="Gioachino Rossini" w:history="1">
        <w:r w:rsidRPr="00C73EC9">
          <w:rPr>
            <w:rFonts w:ascii="Times New Roman" w:eastAsia="Times New Roman" w:hAnsi="Times New Roman" w:cs="Times New Roman"/>
            <w:color w:val="0B0080"/>
            <w:sz w:val="28"/>
            <w:szCs w:val="28"/>
            <w:u w:val="single"/>
          </w:rPr>
          <w:t>Rossini</w:t>
        </w:r>
      </w:hyperlink>
      <w:r w:rsidRPr="00C73EC9">
        <w:rPr>
          <w:rFonts w:ascii="Times New Roman" w:eastAsia="Times New Roman" w:hAnsi="Times New Roman" w:cs="Times New Roman"/>
          <w:color w:val="000000"/>
          <w:sz w:val="28"/>
          <w:szCs w:val="28"/>
        </w:rPr>
        <w:t>, </w:t>
      </w:r>
      <w:hyperlink r:id="rId72" w:tooltip="Gaetano Donizetti" w:history="1">
        <w:r w:rsidRPr="00C73EC9">
          <w:rPr>
            <w:rFonts w:ascii="Times New Roman" w:eastAsia="Times New Roman" w:hAnsi="Times New Roman" w:cs="Times New Roman"/>
            <w:color w:val="0B0080"/>
            <w:sz w:val="28"/>
            <w:szCs w:val="28"/>
            <w:u w:val="single"/>
          </w:rPr>
          <w:t>Donizetti</w:t>
        </w:r>
      </w:hyperlink>
      <w:r w:rsidRPr="00C73EC9">
        <w:rPr>
          <w:rFonts w:ascii="Times New Roman" w:eastAsia="Times New Roman" w:hAnsi="Times New Roman" w:cs="Times New Roman"/>
          <w:color w:val="000000"/>
          <w:sz w:val="28"/>
          <w:szCs w:val="28"/>
        </w:rPr>
        <w:t> and </w:t>
      </w:r>
      <w:hyperlink r:id="rId73" w:tooltip="Vincenzo Bellini" w:history="1">
        <w:r w:rsidRPr="00C73EC9">
          <w:rPr>
            <w:rFonts w:ascii="Times New Roman" w:eastAsia="Times New Roman" w:hAnsi="Times New Roman" w:cs="Times New Roman"/>
            <w:color w:val="0B0080"/>
            <w:sz w:val="28"/>
            <w:szCs w:val="28"/>
            <w:u w:val="single"/>
          </w:rPr>
          <w:t>Bellini</w:t>
        </w:r>
      </w:hyperlink>
      <w:r w:rsidRPr="00C73EC9">
        <w:rPr>
          <w:rFonts w:ascii="Times New Roman" w:eastAsia="Times New Roman" w:hAnsi="Times New Roman" w:cs="Times New Roman"/>
          <w:color w:val="000000"/>
          <w:sz w:val="28"/>
          <w:szCs w:val="28"/>
        </w:rPr>
        <w:t> all creating works that are still performed today. It also saw the advent of </w:t>
      </w:r>
      <w:hyperlink r:id="rId74" w:tooltip="Grand Opera" w:history="1">
        <w:r w:rsidRPr="00C73EC9">
          <w:rPr>
            <w:rFonts w:ascii="Times New Roman" w:eastAsia="Times New Roman" w:hAnsi="Times New Roman" w:cs="Times New Roman"/>
            <w:color w:val="0B0080"/>
            <w:sz w:val="28"/>
            <w:szCs w:val="28"/>
            <w:u w:val="single"/>
          </w:rPr>
          <w:t>Grand Opera</w:t>
        </w:r>
      </w:hyperlink>
      <w:r w:rsidRPr="00C73EC9">
        <w:rPr>
          <w:rFonts w:ascii="Times New Roman" w:eastAsia="Times New Roman" w:hAnsi="Times New Roman" w:cs="Times New Roman"/>
          <w:color w:val="000000"/>
          <w:sz w:val="28"/>
          <w:szCs w:val="28"/>
        </w:rPr>
        <w:t> typified by the works of Auber and </w:t>
      </w:r>
      <w:hyperlink r:id="rId75" w:tooltip="Giacomo Meyerbeer" w:history="1">
        <w:r w:rsidRPr="00C73EC9">
          <w:rPr>
            <w:rFonts w:ascii="Times New Roman" w:eastAsia="Times New Roman" w:hAnsi="Times New Roman" w:cs="Times New Roman"/>
            <w:color w:val="0B0080"/>
            <w:sz w:val="28"/>
            <w:szCs w:val="28"/>
            <w:u w:val="single"/>
          </w:rPr>
          <w:t>Meyerbeer</w:t>
        </w:r>
      </w:hyperlink>
      <w:r w:rsidRPr="00C73EC9">
        <w:rPr>
          <w:rFonts w:ascii="Times New Roman" w:eastAsia="Times New Roman" w:hAnsi="Times New Roman" w:cs="Times New Roman"/>
          <w:color w:val="000000"/>
          <w:sz w:val="28"/>
          <w:szCs w:val="28"/>
        </w:rPr>
        <w:t>. The mid-to-late 19th century was a "golden age" of opera, led and dominated by </w:t>
      </w:r>
      <w:hyperlink r:id="rId76" w:tooltip="Richard Wagner" w:history="1">
        <w:r w:rsidRPr="00C73EC9">
          <w:rPr>
            <w:rFonts w:ascii="Times New Roman" w:eastAsia="Times New Roman" w:hAnsi="Times New Roman" w:cs="Times New Roman"/>
            <w:color w:val="0B0080"/>
            <w:sz w:val="28"/>
            <w:szCs w:val="28"/>
            <w:u w:val="single"/>
          </w:rPr>
          <w:t>Wagner</w:t>
        </w:r>
      </w:hyperlink>
      <w:r w:rsidRPr="00C73EC9">
        <w:rPr>
          <w:rFonts w:ascii="Times New Roman" w:eastAsia="Times New Roman" w:hAnsi="Times New Roman" w:cs="Times New Roman"/>
          <w:color w:val="000000"/>
          <w:sz w:val="28"/>
          <w:szCs w:val="28"/>
        </w:rPr>
        <w:t> in Germany and </w:t>
      </w:r>
      <w:hyperlink r:id="rId77" w:tooltip="Giuseppe Verdi" w:history="1">
        <w:r w:rsidRPr="00C73EC9">
          <w:rPr>
            <w:rFonts w:ascii="Times New Roman" w:eastAsia="Times New Roman" w:hAnsi="Times New Roman" w:cs="Times New Roman"/>
            <w:color w:val="0B0080"/>
            <w:sz w:val="28"/>
            <w:szCs w:val="28"/>
            <w:u w:val="single"/>
          </w:rPr>
          <w:t>Verdi</w:t>
        </w:r>
      </w:hyperlink>
      <w:r w:rsidRPr="00C73EC9">
        <w:rPr>
          <w:rFonts w:ascii="Times New Roman" w:eastAsia="Times New Roman" w:hAnsi="Times New Roman" w:cs="Times New Roman"/>
          <w:color w:val="000000"/>
          <w:sz w:val="28"/>
          <w:szCs w:val="28"/>
        </w:rPr>
        <w:t> in Italy. The popularity of opera continued through the </w:t>
      </w:r>
      <w:hyperlink r:id="rId78" w:tooltip="Verismo" w:history="1">
        <w:r w:rsidRPr="00C73EC9">
          <w:rPr>
            <w:rFonts w:ascii="Times New Roman" w:eastAsia="Times New Roman" w:hAnsi="Times New Roman" w:cs="Times New Roman"/>
            <w:color w:val="0B0080"/>
            <w:sz w:val="28"/>
            <w:szCs w:val="28"/>
            <w:u w:val="single"/>
          </w:rPr>
          <w:t>verismo</w:t>
        </w:r>
      </w:hyperlink>
      <w:r w:rsidRPr="00C73EC9">
        <w:rPr>
          <w:rFonts w:ascii="Times New Roman" w:eastAsia="Times New Roman" w:hAnsi="Times New Roman" w:cs="Times New Roman"/>
          <w:color w:val="000000"/>
          <w:sz w:val="28"/>
          <w:szCs w:val="28"/>
        </w:rPr>
        <w:t> era in Italy and contemporary </w:t>
      </w:r>
      <w:hyperlink r:id="rId79" w:tooltip="French opera" w:history="1">
        <w:r w:rsidRPr="00C73EC9">
          <w:rPr>
            <w:rFonts w:ascii="Times New Roman" w:eastAsia="Times New Roman" w:hAnsi="Times New Roman" w:cs="Times New Roman"/>
            <w:color w:val="0B0080"/>
            <w:sz w:val="28"/>
            <w:szCs w:val="28"/>
            <w:u w:val="single"/>
          </w:rPr>
          <w:t>French opera</w:t>
        </w:r>
      </w:hyperlink>
      <w:r w:rsidRPr="00C73EC9">
        <w:rPr>
          <w:rFonts w:ascii="Times New Roman" w:eastAsia="Times New Roman" w:hAnsi="Times New Roman" w:cs="Times New Roman"/>
          <w:color w:val="000000"/>
          <w:sz w:val="28"/>
          <w:szCs w:val="28"/>
        </w:rPr>
        <w:t> through to </w:t>
      </w:r>
      <w:hyperlink r:id="rId80" w:tooltip="Giacomo Puccini" w:history="1">
        <w:r w:rsidRPr="00C73EC9">
          <w:rPr>
            <w:rFonts w:ascii="Times New Roman" w:eastAsia="Times New Roman" w:hAnsi="Times New Roman" w:cs="Times New Roman"/>
            <w:color w:val="0B0080"/>
            <w:sz w:val="28"/>
            <w:szCs w:val="28"/>
            <w:u w:val="single"/>
          </w:rPr>
          <w:t>Puccini</w:t>
        </w:r>
      </w:hyperlink>
      <w:r w:rsidRPr="00C73EC9">
        <w:rPr>
          <w:rFonts w:ascii="Times New Roman" w:eastAsia="Times New Roman" w:hAnsi="Times New Roman" w:cs="Times New Roman"/>
          <w:color w:val="000000"/>
          <w:sz w:val="28"/>
          <w:szCs w:val="28"/>
        </w:rPr>
        <w:t> and </w:t>
      </w:r>
      <w:hyperlink r:id="rId81" w:tooltip="Richard Strauss" w:history="1">
        <w:r w:rsidRPr="00C73EC9">
          <w:rPr>
            <w:rFonts w:ascii="Times New Roman" w:eastAsia="Times New Roman" w:hAnsi="Times New Roman" w:cs="Times New Roman"/>
            <w:color w:val="0B0080"/>
            <w:sz w:val="28"/>
            <w:szCs w:val="28"/>
            <w:u w:val="single"/>
          </w:rPr>
          <w:t>Strauss</w:t>
        </w:r>
      </w:hyperlink>
      <w:r w:rsidRPr="00C73EC9">
        <w:rPr>
          <w:rFonts w:ascii="Times New Roman" w:eastAsia="Times New Roman" w:hAnsi="Times New Roman" w:cs="Times New Roman"/>
          <w:color w:val="000000"/>
          <w:sz w:val="28"/>
          <w:szCs w:val="28"/>
        </w:rPr>
        <w:t> in the early 20th century. During the 19th century, parallel operatic traditions emerged in central and eastern Europe, particularly in </w:t>
      </w:r>
      <w:hyperlink r:id="rId82" w:tooltip="Russian opera" w:history="1">
        <w:r w:rsidRPr="00C73EC9">
          <w:rPr>
            <w:rFonts w:ascii="Times New Roman" w:eastAsia="Times New Roman" w:hAnsi="Times New Roman" w:cs="Times New Roman"/>
            <w:color w:val="0B0080"/>
            <w:sz w:val="28"/>
            <w:szCs w:val="28"/>
            <w:u w:val="single"/>
          </w:rPr>
          <w:t>Russia</w:t>
        </w:r>
      </w:hyperlink>
      <w:r w:rsidRPr="00C73EC9">
        <w:rPr>
          <w:rFonts w:ascii="Times New Roman" w:eastAsia="Times New Roman" w:hAnsi="Times New Roman" w:cs="Times New Roman"/>
          <w:color w:val="000000"/>
          <w:sz w:val="28"/>
          <w:szCs w:val="28"/>
        </w:rPr>
        <w:t> and </w:t>
      </w:r>
      <w:hyperlink r:id="rId83" w:tooltip="Bohemia" w:history="1">
        <w:r w:rsidRPr="00C73EC9">
          <w:rPr>
            <w:rFonts w:ascii="Times New Roman" w:eastAsia="Times New Roman" w:hAnsi="Times New Roman" w:cs="Times New Roman"/>
            <w:color w:val="0B0080"/>
            <w:sz w:val="28"/>
            <w:szCs w:val="28"/>
            <w:u w:val="single"/>
          </w:rPr>
          <w:t>Bohemia</w:t>
        </w:r>
      </w:hyperlink>
      <w:r w:rsidRPr="00C73EC9">
        <w:rPr>
          <w:rFonts w:ascii="Times New Roman" w:eastAsia="Times New Roman" w:hAnsi="Times New Roman" w:cs="Times New Roman"/>
          <w:color w:val="000000"/>
          <w:sz w:val="28"/>
          <w:szCs w:val="28"/>
        </w:rPr>
        <w:t>. The 20th century saw many experiments with modern styles, such as </w:t>
      </w:r>
      <w:hyperlink r:id="rId84" w:tooltip="Atonality" w:history="1">
        <w:r w:rsidRPr="00C73EC9">
          <w:rPr>
            <w:rFonts w:ascii="Times New Roman" w:eastAsia="Times New Roman" w:hAnsi="Times New Roman" w:cs="Times New Roman"/>
            <w:color w:val="0B0080"/>
            <w:sz w:val="28"/>
            <w:szCs w:val="28"/>
            <w:u w:val="single"/>
          </w:rPr>
          <w:t>atonality</w:t>
        </w:r>
      </w:hyperlink>
      <w:r w:rsidRPr="00C73EC9">
        <w:rPr>
          <w:rFonts w:ascii="Times New Roman" w:eastAsia="Times New Roman" w:hAnsi="Times New Roman" w:cs="Times New Roman"/>
          <w:color w:val="000000"/>
          <w:sz w:val="28"/>
          <w:szCs w:val="28"/>
        </w:rPr>
        <w:t> and </w:t>
      </w:r>
      <w:hyperlink r:id="rId85" w:tooltip="Serialism" w:history="1">
        <w:r w:rsidRPr="00C73EC9">
          <w:rPr>
            <w:rFonts w:ascii="Times New Roman" w:eastAsia="Times New Roman" w:hAnsi="Times New Roman" w:cs="Times New Roman"/>
            <w:color w:val="0B0080"/>
            <w:sz w:val="28"/>
            <w:szCs w:val="28"/>
            <w:u w:val="single"/>
          </w:rPr>
          <w:t>serialism</w:t>
        </w:r>
      </w:hyperlink>
      <w:r w:rsidRPr="00C73EC9">
        <w:rPr>
          <w:rFonts w:ascii="Times New Roman" w:eastAsia="Times New Roman" w:hAnsi="Times New Roman" w:cs="Times New Roman"/>
          <w:color w:val="000000"/>
          <w:sz w:val="28"/>
          <w:szCs w:val="28"/>
        </w:rPr>
        <w:t> (</w:t>
      </w:r>
      <w:hyperlink r:id="rId86" w:tooltip="Arnold Schoenberg" w:history="1">
        <w:r w:rsidRPr="00C73EC9">
          <w:rPr>
            <w:rFonts w:ascii="Times New Roman" w:eastAsia="Times New Roman" w:hAnsi="Times New Roman" w:cs="Times New Roman"/>
            <w:color w:val="0B0080"/>
            <w:sz w:val="28"/>
            <w:szCs w:val="28"/>
            <w:u w:val="single"/>
          </w:rPr>
          <w:t>Schoenberg</w:t>
        </w:r>
      </w:hyperlink>
      <w:r w:rsidRPr="00C73EC9">
        <w:rPr>
          <w:rFonts w:ascii="Times New Roman" w:eastAsia="Times New Roman" w:hAnsi="Times New Roman" w:cs="Times New Roman"/>
          <w:color w:val="000000"/>
          <w:sz w:val="28"/>
          <w:szCs w:val="28"/>
        </w:rPr>
        <w:t> and</w:t>
      </w:r>
      <w:hyperlink r:id="rId87" w:tooltip="Alban Berg" w:history="1">
        <w:r w:rsidRPr="00C73EC9">
          <w:rPr>
            <w:rFonts w:ascii="Times New Roman" w:eastAsia="Times New Roman" w:hAnsi="Times New Roman" w:cs="Times New Roman"/>
            <w:color w:val="0B0080"/>
            <w:sz w:val="28"/>
            <w:szCs w:val="28"/>
            <w:u w:val="single"/>
          </w:rPr>
          <w:t>Berg</w:t>
        </w:r>
      </w:hyperlink>
      <w:r w:rsidRPr="00C73EC9">
        <w:rPr>
          <w:rFonts w:ascii="Times New Roman" w:eastAsia="Times New Roman" w:hAnsi="Times New Roman" w:cs="Times New Roman"/>
          <w:color w:val="000000"/>
          <w:sz w:val="28"/>
          <w:szCs w:val="28"/>
        </w:rPr>
        <w:t>), </w:t>
      </w:r>
      <w:hyperlink r:id="rId88" w:tooltip="Neoclassicism" w:history="1">
        <w:r w:rsidRPr="00C73EC9">
          <w:rPr>
            <w:rFonts w:ascii="Times New Roman" w:eastAsia="Times New Roman" w:hAnsi="Times New Roman" w:cs="Times New Roman"/>
            <w:color w:val="0B0080"/>
            <w:sz w:val="28"/>
            <w:szCs w:val="28"/>
            <w:u w:val="single"/>
          </w:rPr>
          <w:t>Neoclassicism</w:t>
        </w:r>
      </w:hyperlink>
      <w:r w:rsidRPr="00C73EC9">
        <w:rPr>
          <w:rFonts w:ascii="Times New Roman" w:eastAsia="Times New Roman" w:hAnsi="Times New Roman" w:cs="Times New Roman"/>
          <w:color w:val="000000"/>
          <w:sz w:val="28"/>
          <w:szCs w:val="28"/>
        </w:rPr>
        <w:t> (</w:t>
      </w:r>
      <w:hyperlink r:id="rId89" w:tooltip="Igor Stravinsky" w:history="1">
        <w:r w:rsidRPr="00C73EC9">
          <w:rPr>
            <w:rFonts w:ascii="Times New Roman" w:eastAsia="Times New Roman" w:hAnsi="Times New Roman" w:cs="Times New Roman"/>
            <w:color w:val="0B0080"/>
            <w:sz w:val="28"/>
            <w:szCs w:val="28"/>
            <w:u w:val="single"/>
          </w:rPr>
          <w:t>Stravinsky</w:t>
        </w:r>
      </w:hyperlink>
      <w:r w:rsidRPr="00C73EC9">
        <w:rPr>
          <w:rFonts w:ascii="Times New Roman" w:eastAsia="Times New Roman" w:hAnsi="Times New Roman" w:cs="Times New Roman"/>
          <w:color w:val="000000"/>
          <w:sz w:val="28"/>
          <w:szCs w:val="28"/>
        </w:rPr>
        <w:t>), and </w:t>
      </w:r>
      <w:hyperlink r:id="rId90" w:tooltip="Minimalism" w:history="1">
        <w:r w:rsidRPr="00C73EC9">
          <w:rPr>
            <w:rFonts w:ascii="Times New Roman" w:eastAsia="Times New Roman" w:hAnsi="Times New Roman" w:cs="Times New Roman"/>
            <w:color w:val="0B0080"/>
            <w:sz w:val="28"/>
            <w:szCs w:val="28"/>
            <w:u w:val="single"/>
          </w:rPr>
          <w:t>Minimalism</w:t>
        </w:r>
      </w:hyperlink>
      <w:r w:rsidRPr="00C73EC9">
        <w:rPr>
          <w:rFonts w:ascii="Times New Roman" w:eastAsia="Times New Roman" w:hAnsi="Times New Roman" w:cs="Times New Roman"/>
          <w:color w:val="000000"/>
          <w:sz w:val="28"/>
          <w:szCs w:val="28"/>
        </w:rPr>
        <w:t> (</w:t>
      </w:r>
      <w:hyperlink r:id="rId91" w:tooltip="Philip Glass" w:history="1">
        <w:r w:rsidRPr="00C73EC9">
          <w:rPr>
            <w:rFonts w:ascii="Times New Roman" w:eastAsia="Times New Roman" w:hAnsi="Times New Roman" w:cs="Times New Roman"/>
            <w:color w:val="0B0080"/>
            <w:sz w:val="28"/>
            <w:szCs w:val="28"/>
            <w:u w:val="single"/>
          </w:rPr>
          <w:t>Philip Glass</w:t>
        </w:r>
      </w:hyperlink>
      <w:r w:rsidRPr="00C73EC9">
        <w:rPr>
          <w:rFonts w:ascii="Times New Roman" w:eastAsia="Times New Roman" w:hAnsi="Times New Roman" w:cs="Times New Roman"/>
          <w:color w:val="000000"/>
          <w:sz w:val="28"/>
          <w:szCs w:val="28"/>
        </w:rPr>
        <w:t> and </w:t>
      </w:r>
      <w:hyperlink r:id="rId92" w:tooltip="John Adams (composer)" w:history="1">
        <w:r w:rsidRPr="00C73EC9">
          <w:rPr>
            <w:rFonts w:ascii="Times New Roman" w:eastAsia="Times New Roman" w:hAnsi="Times New Roman" w:cs="Times New Roman"/>
            <w:color w:val="0B0080"/>
            <w:sz w:val="28"/>
            <w:szCs w:val="28"/>
            <w:u w:val="single"/>
          </w:rPr>
          <w:t>John Adams</w:t>
        </w:r>
      </w:hyperlink>
      <w:r w:rsidRPr="00C73EC9">
        <w:rPr>
          <w:rFonts w:ascii="Times New Roman" w:eastAsia="Times New Roman" w:hAnsi="Times New Roman" w:cs="Times New Roman"/>
          <w:color w:val="000000"/>
          <w:sz w:val="28"/>
          <w:szCs w:val="28"/>
        </w:rPr>
        <w:t>). With the rise of recording technology, singers such as </w:t>
      </w:r>
      <w:hyperlink r:id="rId93" w:tooltip="Enrico Caruso" w:history="1">
        <w:r w:rsidRPr="00C73EC9">
          <w:rPr>
            <w:rFonts w:ascii="Times New Roman" w:eastAsia="Times New Roman" w:hAnsi="Times New Roman" w:cs="Times New Roman"/>
            <w:color w:val="0B0080"/>
            <w:sz w:val="28"/>
            <w:szCs w:val="28"/>
            <w:u w:val="single"/>
          </w:rPr>
          <w:t>Enrico Caruso</w:t>
        </w:r>
      </w:hyperlink>
      <w:r w:rsidRPr="00C73EC9">
        <w:rPr>
          <w:rFonts w:ascii="Times New Roman" w:eastAsia="Times New Roman" w:hAnsi="Times New Roman" w:cs="Times New Roman"/>
          <w:color w:val="000000"/>
          <w:sz w:val="28"/>
          <w:szCs w:val="28"/>
        </w:rPr>
        <w:t> became known to audiences beyond the circle of opera fans. Operas were also performed on (and written for) radio an</w:t>
      </w:r>
    </w:p>
    <w:p w:rsidR="00C77F2C" w:rsidRPr="00DD01AE" w:rsidRDefault="00C77F2C" w:rsidP="00C77F2C">
      <w:pPr>
        <w:pStyle w:val="NormalWeb"/>
        <w:jc w:val="center"/>
        <w:rPr>
          <w:sz w:val="20"/>
          <w:szCs w:val="20"/>
        </w:rPr>
      </w:pPr>
      <w:r w:rsidRPr="00DD01AE">
        <w:rPr>
          <w:b/>
          <w:bCs/>
          <w:sz w:val="36"/>
          <w:szCs w:val="36"/>
          <w:u w:val="single"/>
        </w:rPr>
        <w:t>Symphony Form</w:t>
      </w:r>
    </w:p>
    <w:p w:rsidR="00C77F2C" w:rsidRPr="00B17177" w:rsidRDefault="00C77F2C" w:rsidP="00C77F2C">
      <w:pPr>
        <w:pStyle w:val="NormalWeb"/>
        <w:shd w:val="clear" w:color="auto" w:fill="FFFFFF"/>
        <w:spacing w:before="0" w:beforeAutospacing="0" w:after="135" w:afterAutospacing="0" w:line="327" w:lineRule="atLeast"/>
        <w:rPr>
          <w:color w:val="333333"/>
          <w:sz w:val="28"/>
          <w:szCs w:val="28"/>
        </w:rPr>
      </w:pPr>
      <w:r>
        <w:rPr>
          <w:sz w:val="28"/>
          <w:szCs w:val="28"/>
        </w:rPr>
        <w:t xml:space="preserve">   </w:t>
      </w:r>
      <w:r w:rsidRPr="00B17177">
        <w:rPr>
          <w:sz w:val="28"/>
          <w:szCs w:val="28"/>
        </w:rPr>
        <w:t>S</w:t>
      </w:r>
      <w:r w:rsidRPr="00B17177">
        <w:rPr>
          <w:b/>
          <w:bCs/>
          <w:color w:val="333333"/>
          <w:sz w:val="28"/>
          <w:szCs w:val="28"/>
        </w:rPr>
        <w:t>ymphony,</w:t>
      </w:r>
      <w:r w:rsidRPr="00B17177">
        <w:rPr>
          <w:color w:val="333333"/>
          <w:sz w:val="28"/>
          <w:szCs w:val="28"/>
        </w:rPr>
        <w:t> a lengthy form of musical composition for </w:t>
      </w:r>
      <w:hyperlink r:id="rId94" w:history="1">
        <w:r w:rsidRPr="00B17177">
          <w:rPr>
            <w:color w:val="0047B4"/>
            <w:sz w:val="28"/>
            <w:szCs w:val="28"/>
            <w:u w:val="single"/>
          </w:rPr>
          <w:t>orchestra</w:t>
        </w:r>
      </w:hyperlink>
      <w:r w:rsidRPr="00B17177">
        <w:rPr>
          <w:color w:val="333333"/>
          <w:sz w:val="28"/>
          <w:szCs w:val="28"/>
        </w:rPr>
        <w:t>, normally consisting of several large sections, or </w:t>
      </w:r>
      <w:hyperlink r:id="rId95" w:history="1">
        <w:r w:rsidRPr="00B17177">
          <w:rPr>
            <w:color w:val="0047B4"/>
            <w:sz w:val="28"/>
            <w:szCs w:val="28"/>
            <w:u w:val="single"/>
          </w:rPr>
          <w:t>movements</w:t>
        </w:r>
      </w:hyperlink>
      <w:r w:rsidRPr="00B17177">
        <w:rPr>
          <w:color w:val="333333"/>
          <w:sz w:val="28"/>
          <w:szCs w:val="28"/>
        </w:rPr>
        <w:t>, at least one of which usually employs </w:t>
      </w:r>
      <w:hyperlink r:id="rId96" w:history="1">
        <w:r w:rsidRPr="00B17177">
          <w:rPr>
            <w:color w:val="0047B4"/>
            <w:sz w:val="28"/>
            <w:szCs w:val="28"/>
            <w:u w:val="single"/>
          </w:rPr>
          <w:t>sonata</w:t>
        </w:r>
      </w:hyperlink>
      <w:r w:rsidRPr="00B17177">
        <w:rPr>
          <w:color w:val="333333"/>
          <w:sz w:val="28"/>
          <w:szCs w:val="28"/>
        </w:rPr>
        <w:t> form.</w:t>
      </w:r>
    </w:p>
    <w:p w:rsidR="00C77F2C" w:rsidRPr="00C73EC9" w:rsidRDefault="00C77F2C" w:rsidP="00C77F2C">
      <w:pPr>
        <w:shd w:val="clear" w:color="auto" w:fill="FFFFFF"/>
        <w:spacing w:after="135" w:line="327" w:lineRule="atLeast"/>
        <w:rPr>
          <w:rFonts w:ascii="Times New Roman" w:eastAsia="Times New Roman" w:hAnsi="Times New Roman" w:cs="Times New Roman"/>
          <w:color w:val="333333"/>
          <w:sz w:val="28"/>
          <w:szCs w:val="28"/>
        </w:rPr>
      </w:pPr>
      <w:r w:rsidRPr="00C73EC9">
        <w:rPr>
          <w:rFonts w:ascii="Times New Roman" w:eastAsia="Times New Roman" w:hAnsi="Times New Roman" w:cs="Times New Roman"/>
          <w:color w:val="333333"/>
          <w:sz w:val="28"/>
          <w:szCs w:val="28"/>
        </w:rPr>
        <w:t>Symphonies in this sense began to be composed during the so-called </w:t>
      </w:r>
      <w:hyperlink r:id="rId97" w:history="1">
        <w:r w:rsidRPr="00C73EC9">
          <w:rPr>
            <w:rFonts w:ascii="Times New Roman" w:eastAsia="Times New Roman" w:hAnsi="Times New Roman" w:cs="Times New Roman"/>
            <w:color w:val="0047B4"/>
            <w:sz w:val="28"/>
            <w:szCs w:val="28"/>
            <w:u w:val="single"/>
          </w:rPr>
          <w:t>Classical</w:t>
        </w:r>
      </w:hyperlink>
      <w:r w:rsidRPr="00C73EC9">
        <w:rPr>
          <w:rFonts w:ascii="Times New Roman" w:eastAsia="Times New Roman" w:hAnsi="Times New Roman" w:cs="Times New Roman"/>
          <w:color w:val="333333"/>
          <w:sz w:val="28"/>
          <w:szCs w:val="28"/>
        </w:rPr>
        <w:t> era in European music history, </w:t>
      </w:r>
      <w:r w:rsidRPr="00C73EC9">
        <w:rPr>
          <w:rFonts w:ascii="Times New Roman" w:eastAsia="Times New Roman" w:hAnsi="Times New Roman" w:cs="Times New Roman"/>
          <w:i/>
          <w:iCs/>
          <w:color w:val="333333"/>
          <w:sz w:val="28"/>
          <w:szCs w:val="28"/>
        </w:rPr>
        <w:t>c.</w:t>
      </w:r>
      <w:r w:rsidRPr="00C73EC9">
        <w:rPr>
          <w:rFonts w:ascii="Times New Roman" w:eastAsia="Times New Roman" w:hAnsi="Times New Roman" w:cs="Times New Roman"/>
          <w:color w:val="333333"/>
          <w:sz w:val="28"/>
          <w:szCs w:val="28"/>
        </w:rPr>
        <w:t> 1740–1820. The early part of this period and the decade immediately preceding it are sometimes called pre-Classical, as are the symphonies written before about 1750. During the 19th century, which included the Romantic era, symphonies grew longer, and composers concerned themselves with ways of unifying the movements; extramusical programs and new approaches toward tonality (the major–minor system of chord progressions) were among the solutions to the problems of large-scale symphonic form. Late in the century, symphonies—and orchestras—had grown to such an extent that reaction set in, culminating in the Neoclassical movement of the early 20th century, in which composers turned again toward principles of balance and formal discipline, using new techniques to achieve dynamic coherence. Economic considerations forced a reduction in the size of orchestras and amount of rehearsal time available to mid-20th-century composers, further justifying a return to less extravagant symphonic thinking.</w:t>
      </w:r>
    </w:p>
    <w:p w:rsidR="00C77F2C" w:rsidRPr="00B17177" w:rsidRDefault="00C77F2C" w:rsidP="00C77F2C">
      <w:pPr>
        <w:shd w:val="clear" w:color="auto" w:fill="FFFFFF"/>
        <w:spacing w:after="135" w:line="327" w:lineRule="atLeast"/>
        <w:rPr>
          <w:rFonts w:ascii="Times New Roman" w:eastAsia="Times New Roman" w:hAnsi="Times New Roman" w:cs="Times New Roman"/>
          <w:color w:val="333333"/>
          <w:sz w:val="28"/>
          <w:szCs w:val="28"/>
        </w:rPr>
      </w:pPr>
      <w:r w:rsidRPr="00C73EC9">
        <w:rPr>
          <w:rFonts w:ascii="Times New Roman" w:eastAsia="Times New Roman" w:hAnsi="Times New Roman" w:cs="Times New Roman"/>
          <w:color w:val="333333"/>
          <w:sz w:val="28"/>
          <w:szCs w:val="28"/>
        </w:rPr>
        <w:t xml:space="preserve">Throughout the 19th century, however, a number of outstanding symphonists were able to reconcile the demands of fashion with strict musical logic. These composers represent the mainstream of symphonic activity, and their works remained models for much 20th-century </w:t>
      </w:r>
      <w:r w:rsidRPr="00C73EC9">
        <w:rPr>
          <w:rFonts w:ascii="Times New Roman" w:eastAsia="Times New Roman" w:hAnsi="Times New Roman" w:cs="Times New Roman"/>
          <w:color w:val="333333"/>
          <w:sz w:val="28"/>
          <w:szCs w:val="28"/>
        </w:rPr>
        <w:lastRenderedPageBreak/>
        <w:t>activity in the genre. Throughout the following article two concerns predominate: a survey of the chief symphonic works and composers and consideration of the evolution of symphonic thought.</w:t>
      </w:r>
    </w:p>
    <w:p w:rsidR="00C77F2C" w:rsidRDefault="00C77F2C" w:rsidP="00C77F2C">
      <w:pPr>
        <w:spacing w:before="100" w:beforeAutospacing="1" w:after="100" w:afterAutospacing="1" w:line="240" w:lineRule="auto"/>
        <w:jc w:val="center"/>
        <w:rPr>
          <w:rFonts w:ascii="Times New Roman" w:eastAsia="Times New Roman" w:hAnsi="Times New Roman" w:cs="Times New Roman"/>
          <w:b/>
          <w:bCs/>
          <w:sz w:val="36"/>
          <w:szCs w:val="36"/>
          <w:u w:val="single"/>
        </w:rPr>
      </w:pPr>
    </w:p>
    <w:p w:rsidR="00C77F2C" w:rsidRPr="00B17177" w:rsidRDefault="00C77F2C" w:rsidP="00C77F2C">
      <w:pPr>
        <w:spacing w:before="100" w:beforeAutospacing="1" w:after="100" w:afterAutospacing="1" w:line="240" w:lineRule="auto"/>
        <w:jc w:val="center"/>
        <w:rPr>
          <w:rFonts w:ascii="Times New Roman" w:eastAsia="Times New Roman" w:hAnsi="Times New Roman" w:cs="Times New Roman"/>
          <w:sz w:val="36"/>
          <w:szCs w:val="36"/>
          <w:u w:val="single"/>
        </w:rPr>
      </w:pPr>
      <w:r w:rsidRPr="00B17177">
        <w:rPr>
          <w:rFonts w:ascii="Times New Roman" w:eastAsia="Times New Roman" w:hAnsi="Times New Roman" w:cs="Times New Roman"/>
          <w:b/>
          <w:bCs/>
          <w:sz w:val="36"/>
          <w:szCs w:val="36"/>
          <w:u w:val="single"/>
        </w:rPr>
        <w:t>Suite form</w:t>
      </w:r>
    </w:p>
    <w:p w:rsidR="00C77F2C" w:rsidRPr="00A85942" w:rsidRDefault="00C77F2C" w:rsidP="00A85942">
      <w:pPr>
        <w:pStyle w:val="NoSpacing"/>
        <w:rPr>
          <w:rFonts w:ascii="Times New Roman" w:eastAsia="Times New Roman" w:hAnsi="Times New Roman" w:cs="Times New Roman"/>
          <w:sz w:val="28"/>
          <w:szCs w:val="28"/>
        </w:rPr>
      </w:pPr>
      <w:r w:rsidRPr="00A85942">
        <w:rPr>
          <w:rFonts w:ascii="Times New Roman" w:eastAsia="Times New Roman" w:hAnsi="Times New Roman" w:cs="Times New Roman"/>
          <w:sz w:val="28"/>
          <w:szCs w:val="28"/>
        </w:rPr>
        <w:t xml:space="preserve"> </w:t>
      </w:r>
      <w:r w:rsidRPr="00A85942">
        <w:rPr>
          <w:rFonts w:ascii="Times New Roman" w:hAnsi="Times New Roman" w:cs="Times New Roman"/>
          <w:b/>
          <w:bCs/>
          <w:sz w:val="28"/>
          <w:szCs w:val="28"/>
          <w:shd w:val="clear" w:color="auto" w:fill="FFFFFF"/>
        </w:rPr>
        <w:t>Suite,</w:t>
      </w:r>
      <w:r w:rsidRPr="00A85942">
        <w:rPr>
          <w:rFonts w:ascii="Times New Roman" w:hAnsi="Times New Roman" w:cs="Times New Roman"/>
          <w:sz w:val="28"/>
          <w:szCs w:val="28"/>
          <w:shd w:val="clear" w:color="auto" w:fill="FFFFFF"/>
        </w:rPr>
        <w:t> in music, a group of self-contained instrumental movements of varying character, usually in the same key. During the 17th and 18th centuries, the period of its greatest importance, the suite consisted principally of </w:t>
      </w:r>
      <w:hyperlink r:id="rId98" w:history="1">
        <w:r w:rsidRPr="00A85942">
          <w:rPr>
            <w:rFonts w:ascii="Times New Roman" w:hAnsi="Times New Roman" w:cs="Times New Roman"/>
            <w:color w:val="0047B4"/>
            <w:sz w:val="28"/>
            <w:szCs w:val="28"/>
            <w:u w:val="single"/>
            <w:shd w:val="clear" w:color="auto" w:fill="FFFFFF"/>
          </w:rPr>
          <w:t>dance</w:t>
        </w:r>
      </w:hyperlink>
      <w:r w:rsidRPr="00A85942">
        <w:rPr>
          <w:rFonts w:ascii="Times New Roman" w:hAnsi="Times New Roman" w:cs="Times New Roman"/>
          <w:sz w:val="28"/>
          <w:szCs w:val="28"/>
          <w:shd w:val="clear" w:color="auto" w:fill="FFFFFF"/>
        </w:rPr>
        <w:t> movements. In the 19th and 20th centuries the term also referred more generally to a variety of sets of instrumental pieces, mainly in forms smaller than those of the sonata, and included selections for concert performance of incidental music to plays (e.g., Felix Mendelssohn’s music for Shakespeare’s </w:t>
      </w:r>
      <w:r w:rsidRPr="00A85942">
        <w:rPr>
          <w:rFonts w:ascii="Times New Roman" w:hAnsi="Times New Roman" w:cs="Times New Roman"/>
          <w:i/>
          <w:iCs/>
          <w:sz w:val="28"/>
          <w:szCs w:val="28"/>
          <w:shd w:val="clear" w:color="auto" w:fill="FFFFFF"/>
        </w:rPr>
        <w:t>A Midsummer Night’s Dream</w:t>
      </w:r>
      <w:r w:rsidRPr="00A85942">
        <w:rPr>
          <w:rFonts w:ascii="Times New Roman" w:hAnsi="Times New Roman" w:cs="Times New Roman"/>
          <w:sz w:val="28"/>
          <w:szCs w:val="28"/>
          <w:shd w:val="clear" w:color="auto" w:fill="FFFFFF"/>
        </w:rPr>
        <w:t> [composed 1843] and Georges Bizet’s </w:t>
      </w:r>
      <w:r w:rsidRPr="00A85942">
        <w:rPr>
          <w:rFonts w:ascii="Times New Roman" w:hAnsi="Times New Roman" w:cs="Times New Roman"/>
          <w:i/>
          <w:iCs/>
          <w:sz w:val="28"/>
          <w:szCs w:val="28"/>
          <w:shd w:val="clear" w:color="auto" w:fill="FFFFFF"/>
        </w:rPr>
        <w:t>L’Arlésienne</w:t>
      </w:r>
      <w:r w:rsidRPr="00A85942">
        <w:rPr>
          <w:rFonts w:ascii="Times New Roman" w:hAnsi="Times New Roman" w:cs="Times New Roman"/>
          <w:sz w:val="28"/>
          <w:szCs w:val="28"/>
          <w:shd w:val="clear" w:color="auto" w:fill="FFFFFF"/>
        </w:rPr>
        <w:t> suite [composed 1872]) and ballet music (e.g., Pyotr Ilyich Tchaikovsky’s</w:t>
      </w:r>
      <w:r w:rsidRPr="00A85942">
        <w:rPr>
          <w:rFonts w:ascii="Times New Roman" w:hAnsi="Times New Roman" w:cs="Times New Roman"/>
          <w:i/>
          <w:iCs/>
          <w:sz w:val="28"/>
          <w:szCs w:val="28"/>
          <w:shd w:val="clear" w:color="auto" w:fill="FFFFFF"/>
        </w:rPr>
        <w:t>Nutcracker</w:t>
      </w:r>
      <w:r w:rsidRPr="00A85942">
        <w:rPr>
          <w:rFonts w:ascii="Times New Roman" w:hAnsi="Times New Roman" w:cs="Times New Roman"/>
          <w:sz w:val="28"/>
          <w:szCs w:val="28"/>
          <w:shd w:val="clear" w:color="auto" w:fill="FFFFFF"/>
        </w:rPr>
        <w:t> suite [1892] and Igor Stravinsky’s </w:t>
      </w:r>
      <w:r w:rsidRPr="00A85942">
        <w:rPr>
          <w:rFonts w:ascii="Times New Roman" w:hAnsi="Times New Roman" w:cs="Times New Roman"/>
          <w:i/>
          <w:iCs/>
          <w:sz w:val="28"/>
          <w:szCs w:val="28"/>
          <w:shd w:val="clear" w:color="auto" w:fill="FFFFFF"/>
        </w:rPr>
        <w:t>Firebird</w:t>
      </w:r>
      <w:r w:rsidRPr="00A85942">
        <w:rPr>
          <w:rFonts w:ascii="Times New Roman" w:hAnsi="Times New Roman" w:cs="Times New Roman"/>
          <w:sz w:val="28"/>
          <w:szCs w:val="28"/>
          <w:shd w:val="clear" w:color="auto" w:fill="FFFFFF"/>
        </w:rPr>
        <w:t> suites [1911, 1919, 1945]).</w:t>
      </w:r>
    </w:p>
    <w:p w:rsidR="00685859" w:rsidRPr="00654F5A" w:rsidRDefault="00685859" w:rsidP="00E03EB1">
      <w:pPr>
        <w:spacing w:before="100" w:beforeAutospacing="1" w:after="100" w:afterAutospacing="1" w:line="240" w:lineRule="auto"/>
        <w:jc w:val="center"/>
        <w:outlineLvl w:val="2"/>
        <w:rPr>
          <w:rFonts w:ascii="Times New Roman" w:eastAsia="Times New Roman" w:hAnsi="Times New Roman" w:cs="Times New Roman"/>
          <w:b/>
          <w:bCs/>
          <w:sz w:val="28"/>
          <w:szCs w:val="28"/>
          <w:u w:val="single"/>
        </w:rPr>
      </w:pPr>
    </w:p>
    <w:p w:rsidR="00A85942" w:rsidRPr="008F457F" w:rsidRDefault="00A85942" w:rsidP="00A85942">
      <w:pPr>
        <w:spacing w:before="100" w:beforeAutospacing="1" w:after="100" w:afterAutospacing="1" w:line="240" w:lineRule="auto"/>
        <w:jc w:val="center"/>
        <w:outlineLvl w:val="2"/>
        <w:rPr>
          <w:rFonts w:ascii="Times New Roman" w:eastAsia="Times New Roman" w:hAnsi="Times New Roman" w:cs="Times New Roman"/>
          <w:b/>
          <w:bCs/>
          <w:sz w:val="48"/>
          <w:szCs w:val="48"/>
          <w:u w:val="single"/>
        </w:rPr>
      </w:pPr>
      <w:r w:rsidRPr="008F457F">
        <w:rPr>
          <w:rFonts w:ascii="Times New Roman" w:eastAsia="Times New Roman" w:hAnsi="Times New Roman" w:cs="Times New Roman"/>
          <w:b/>
          <w:bCs/>
          <w:sz w:val="48"/>
          <w:szCs w:val="48"/>
          <w:u w:val="single"/>
        </w:rPr>
        <w:t xml:space="preserve">Basic glossary of musical forms </w:t>
      </w:r>
    </w:p>
    <w:p w:rsidR="00A85942" w:rsidRPr="00A85942" w:rsidRDefault="00A85942" w:rsidP="00A85942">
      <w:pPr>
        <w:pStyle w:val="NoSpacing"/>
        <w:rPr>
          <w:rFonts w:ascii="Times New Roman" w:eastAsia="Times New Roman" w:hAnsi="Times New Roman" w:cs="Times New Roman"/>
          <w:sz w:val="28"/>
          <w:szCs w:val="28"/>
        </w:rPr>
      </w:pPr>
      <w:r w:rsidRPr="00A85942">
        <w:rPr>
          <w:rFonts w:ascii="Times New Roman" w:eastAsia="Times New Roman" w:hAnsi="Times New Roman" w:cs="Times New Roman"/>
          <w:sz w:val="28"/>
          <w:szCs w:val="28"/>
        </w:rPr>
        <w:t xml:space="preserve">These definitions are taken in part from the </w:t>
      </w:r>
      <w:hyperlink r:id="rId99" w:history="1">
        <w:r w:rsidRPr="00A85942">
          <w:rPr>
            <w:rFonts w:ascii="Times New Roman" w:eastAsia="Times New Roman" w:hAnsi="Times New Roman" w:cs="Times New Roman"/>
            <w:sz w:val="28"/>
            <w:szCs w:val="28"/>
            <w:u w:val="single"/>
          </w:rPr>
          <w:t>glossary</w:t>
        </w:r>
      </w:hyperlink>
      <w:r w:rsidRPr="00A85942">
        <w:rPr>
          <w:rFonts w:ascii="Times New Roman" w:eastAsia="Times New Roman" w:hAnsi="Times New Roman" w:cs="Times New Roman"/>
          <w:sz w:val="28"/>
          <w:szCs w:val="28"/>
        </w:rPr>
        <w:t xml:space="preserve"> of the </w:t>
      </w:r>
      <w:hyperlink r:id="rId100" w:history="1">
        <w:r w:rsidRPr="00A85942">
          <w:rPr>
            <w:rFonts w:ascii="Times New Roman" w:eastAsia="Times New Roman" w:hAnsi="Times New Roman" w:cs="Times New Roman"/>
            <w:sz w:val="28"/>
            <w:szCs w:val="28"/>
            <w:u w:val="single"/>
          </w:rPr>
          <w:t>The Classical Music Navigator</w:t>
        </w:r>
      </w:hyperlink>
      <w:r w:rsidRPr="00A85942">
        <w:rPr>
          <w:rFonts w:ascii="Times New Roman" w:eastAsia="Times New Roman" w:hAnsi="Times New Roman" w:cs="Times New Roman"/>
          <w:sz w:val="28"/>
          <w:szCs w:val="28"/>
        </w:rPr>
        <w:t xml:space="preserve"> by </w:t>
      </w:r>
      <w:hyperlink r:id="rId101" w:history="1">
        <w:r w:rsidRPr="00A85942">
          <w:rPr>
            <w:rFonts w:ascii="Times New Roman" w:eastAsia="Times New Roman" w:hAnsi="Times New Roman" w:cs="Times New Roman"/>
            <w:sz w:val="28"/>
            <w:szCs w:val="28"/>
            <w:u w:val="single"/>
          </w:rPr>
          <w:t xml:space="preserve">Charles H. Smith </w:t>
        </w:r>
      </w:hyperlink>
    </w:p>
    <w:p w:rsidR="00A85942" w:rsidRPr="00A85942" w:rsidRDefault="00037E52" w:rsidP="00A85942">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5" style="width:0;height:.75pt" o:hralign="center" o:hrstd="t" o:hrnoshade="t" o:hr="t" fillcolor="#a0a0a0" stroked="f"/>
        </w:pict>
      </w:r>
    </w:p>
    <w:p w:rsidR="00A85942" w:rsidRPr="00A85942" w:rsidRDefault="00A85942" w:rsidP="00A85942">
      <w:pPr>
        <w:pStyle w:val="NoSpacing"/>
        <w:rPr>
          <w:rFonts w:ascii="Times New Roman" w:hAnsi="Times New Roman" w:cs="Times New Roman"/>
          <w:sz w:val="28"/>
          <w:szCs w:val="28"/>
        </w:rPr>
      </w:pPr>
      <w:r w:rsidRPr="00A85942">
        <w:rPr>
          <w:rFonts w:ascii="Times New Roman" w:hAnsi="Times New Roman" w:cs="Times New Roman"/>
          <w:b/>
          <w:bCs/>
          <w:sz w:val="28"/>
          <w:szCs w:val="28"/>
        </w:rPr>
        <w:t>Air/ayre:</w:t>
      </w:r>
      <w:r w:rsidRPr="00A85942">
        <w:rPr>
          <w:rFonts w:ascii="Times New Roman" w:hAnsi="Times New Roman" w:cs="Times New Roman"/>
          <w:sz w:val="28"/>
          <w:szCs w:val="28"/>
        </w:rPr>
        <w:t xml:space="preserve"> (1) an English song or melody from the 16th to the 19th century; (2) a 16th-century solo song with lute accompanied.</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Aleatory music:</w:t>
      </w:r>
      <w:r w:rsidRPr="00A85942">
        <w:rPr>
          <w:rFonts w:ascii="Times New Roman" w:hAnsi="Times New Roman" w:cs="Times New Roman"/>
          <w:sz w:val="28"/>
          <w:szCs w:val="28"/>
        </w:rPr>
        <w:t xml:space="preserve"> music in which chance or indeterminacy are compositional elements.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Anthem:</w:t>
      </w:r>
      <w:r w:rsidRPr="00A85942">
        <w:rPr>
          <w:rFonts w:ascii="Times New Roman" w:hAnsi="Times New Roman" w:cs="Times New Roman"/>
          <w:sz w:val="28"/>
          <w:szCs w:val="28"/>
        </w:rPr>
        <w:t xml:space="preserve"> a choral setting (often with solo voice parts and organ accompaniment) of an English language religious or moral text, usually for performance during Protestant services.</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Antiphon:</w:t>
      </w:r>
      <w:r w:rsidRPr="00A85942">
        <w:rPr>
          <w:rFonts w:ascii="Times New Roman" w:hAnsi="Times New Roman" w:cs="Times New Roman"/>
          <w:sz w:val="28"/>
          <w:szCs w:val="28"/>
        </w:rPr>
        <w:t xml:space="preserve"> a liturgical chant sung as the response to the verses of a psalm.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Arabesque:</w:t>
      </w:r>
      <w:r w:rsidRPr="00A85942">
        <w:rPr>
          <w:rFonts w:ascii="Times New Roman" w:hAnsi="Times New Roman" w:cs="Times New Roman"/>
          <w:sz w:val="28"/>
          <w:szCs w:val="28"/>
        </w:rPr>
        <w:t xml:space="preserve"> a short piece of music featuring various melodic, contrapuntal, or harmonic decorations.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Bagatelle:</w:t>
      </w:r>
      <w:r w:rsidRPr="00A85942">
        <w:rPr>
          <w:rFonts w:ascii="Times New Roman" w:hAnsi="Times New Roman" w:cs="Times New Roman"/>
          <w:sz w:val="28"/>
          <w:szCs w:val="28"/>
        </w:rPr>
        <w:t xml:space="preserve"> a short, light instrumental piece of music of no specified form, usually for piano.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Ballade:</w:t>
      </w:r>
      <w:r w:rsidRPr="00A85942">
        <w:rPr>
          <w:rFonts w:ascii="Times New Roman" w:hAnsi="Times New Roman" w:cs="Times New Roman"/>
          <w:sz w:val="28"/>
          <w:szCs w:val="28"/>
        </w:rPr>
        <w:t xml:space="preserve"> (1) a 14th-15th-century French song form which set poetry to music; (2) an instrumental (usually piano) piece with dramatic narrative qualities. </w:t>
      </w:r>
      <w:r w:rsidRPr="00A85942">
        <w:rPr>
          <w:rFonts w:ascii="Times New Roman" w:hAnsi="Times New Roman" w:cs="Times New Roman"/>
          <w:sz w:val="28"/>
          <w:szCs w:val="28"/>
        </w:rPr>
        <w:br/>
      </w:r>
      <w:r w:rsidRPr="00A85942">
        <w:rPr>
          <w:rFonts w:ascii="Times New Roman" w:hAnsi="Times New Roman" w:cs="Times New Roman"/>
          <w:sz w:val="28"/>
          <w:szCs w:val="28"/>
        </w:rPr>
        <w:lastRenderedPageBreak/>
        <w:br/>
      </w:r>
      <w:r w:rsidRPr="00A85942">
        <w:rPr>
          <w:rFonts w:ascii="Times New Roman" w:hAnsi="Times New Roman" w:cs="Times New Roman"/>
          <w:b/>
          <w:bCs/>
          <w:sz w:val="28"/>
          <w:szCs w:val="28"/>
        </w:rPr>
        <w:t>Barcarolle:</w:t>
      </w:r>
      <w:r w:rsidRPr="00A85942">
        <w:rPr>
          <w:rFonts w:ascii="Times New Roman" w:hAnsi="Times New Roman" w:cs="Times New Roman"/>
          <w:sz w:val="28"/>
          <w:szCs w:val="28"/>
        </w:rPr>
        <w:t xml:space="preserve"> song or instrumental piece in a swaying 6/8 time (i.e., suggesting the lilting motion of a Venetian gondola).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Berceuse:</w:t>
      </w:r>
      <w:r w:rsidRPr="00A85942">
        <w:rPr>
          <w:rFonts w:ascii="Times New Roman" w:hAnsi="Times New Roman" w:cs="Times New Roman"/>
          <w:sz w:val="28"/>
          <w:szCs w:val="28"/>
        </w:rPr>
        <w:t xml:space="preserve"> a soft instrumental piece or lullaby, usually in a moderate 6/8 tempo; a lullaby.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Canon:</w:t>
      </w:r>
      <w:r w:rsidRPr="00A85942">
        <w:rPr>
          <w:rFonts w:ascii="Times New Roman" w:hAnsi="Times New Roman" w:cs="Times New Roman"/>
          <w:sz w:val="28"/>
          <w:szCs w:val="28"/>
        </w:rPr>
        <w:t xml:space="preserve"> a contrapuntal form in two or more (voice or instrumental) parts in which the melody is introduced by one part and then repeated by the next before each previous part has finished (i.e., such that overlapping of parts occurs).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Cantata:</w:t>
      </w:r>
      <w:r w:rsidRPr="00A85942">
        <w:rPr>
          <w:rFonts w:ascii="Times New Roman" w:hAnsi="Times New Roman" w:cs="Times New Roman"/>
          <w:sz w:val="28"/>
          <w:szCs w:val="28"/>
        </w:rPr>
        <w:t xml:space="preserve"> term applied to a 17th-18th- century multi-movement non-theatrical and non-liturgical vocal genre; subsequently used to describe large-scale vocal works in the same spirit, generally for soloists, chorus and orchestra; may also be for solo voice and accompaniment.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Canzona:</w:t>
      </w:r>
      <w:r w:rsidRPr="00A85942">
        <w:rPr>
          <w:rFonts w:ascii="Times New Roman" w:hAnsi="Times New Roman" w:cs="Times New Roman"/>
          <w:sz w:val="28"/>
          <w:szCs w:val="28"/>
        </w:rPr>
        <w:t xml:space="preserve"> (1) 16th-17th-century instrumental genre in the manner of a French polyphonic chanson, characterized by the juxtaposition of short contrasting sections; (2) term applied to any of several types of secular vocal music.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Caprice/capriccio:</w:t>
      </w:r>
      <w:r w:rsidRPr="00A85942">
        <w:rPr>
          <w:rFonts w:ascii="Times New Roman" w:hAnsi="Times New Roman" w:cs="Times New Roman"/>
          <w:sz w:val="28"/>
          <w:szCs w:val="28"/>
        </w:rPr>
        <w:t xml:space="preserve"> term describing a variety of short composition types characterized by lightness, fancy, or improvisational manner.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Carol:</w:t>
      </w:r>
      <w:r w:rsidRPr="00A85942">
        <w:rPr>
          <w:rFonts w:ascii="Times New Roman" w:hAnsi="Times New Roman" w:cs="Times New Roman"/>
          <w:sz w:val="28"/>
          <w:szCs w:val="28"/>
        </w:rPr>
        <w:t xml:space="preserve"> since the 19th century, generally a song that is in four-part harmony, simple form, and having to do with the Virgin Mary or Christmas.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Chaconne:</w:t>
      </w:r>
      <w:r w:rsidRPr="00A85942">
        <w:rPr>
          <w:rFonts w:ascii="Times New Roman" w:hAnsi="Times New Roman" w:cs="Times New Roman"/>
          <w:sz w:val="28"/>
          <w:szCs w:val="28"/>
        </w:rPr>
        <w:t xml:space="preserve"> a slow, stately instrumental work in duple meter employing variations.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Chanson:</w:t>
      </w:r>
      <w:r w:rsidRPr="00A85942">
        <w:rPr>
          <w:rFonts w:ascii="Times New Roman" w:hAnsi="Times New Roman" w:cs="Times New Roman"/>
          <w:sz w:val="28"/>
          <w:szCs w:val="28"/>
        </w:rPr>
        <w:t xml:space="preserve"> French for song; in particular, a style of 14th- to 16th-century French song for voice or voices, often with instrumental accompaniment.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Chant/plainchant:</w:t>
      </w:r>
      <w:r w:rsidRPr="00A85942">
        <w:rPr>
          <w:rFonts w:ascii="Times New Roman" w:hAnsi="Times New Roman" w:cs="Times New Roman"/>
          <w:sz w:val="28"/>
          <w:szCs w:val="28"/>
        </w:rPr>
        <w:t xml:space="preserve"> monophonic </w:t>
      </w:r>
      <w:hyperlink r:id="rId102" w:history="1">
        <w:r w:rsidRPr="00A85942">
          <w:rPr>
            <w:rFonts w:ascii="Times New Roman" w:hAnsi="Times New Roman" w:cs="Times New Roman"/>
            <w:sz w:val="28"/>
            <w:szCs w:val="28"/>
            <w:u w:val="single"/>
          </w:rPr>
          <w:t>music used</w:t>
        </w:r>
      </w:hyperlink>
      <w:r w:rsidRPr="00A85942">
        <w:rPr>
          <w:rFonts w:ascii="Times New Roman" w:hAnsi="Times New Roman" w:cs="Times New Roman"/>
          <w:sz w:val="28"/>
          <w:szCs w:val="28"/>
        </w:rPr>
        <w:t xml:space="preserve"> in Christian liturgical services sung in unison and in a free rhythm.</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Concertante:</w:t>
      </w:r>
      <w:r w:rsidRPr="00A85942">
        <w:rPr>
          <w:rFonts w:ascii="Times New Roman" w:hAnsi="Times New Roman" w:cs="Times New Roman"/>
          <w:sz w:val="28"/>
          <w:szCs w:val="28"/>
        </w:rPr>
        <w:t xml:space="preserve"> (1) a term used to modify another form or genre, suggesting that all parts should be regarded as equal in status (18th century) or indicating a virtuoso </w:t>
      </w:r>
      <w:hyperlink r:id="rId103" w:history="1">
        <w:r w:rsidRPr="00A85942">
          <w:rPr>
            <w:rFonts w:ascii="Times New Roman" w:hAnsi="Times New Roman" w:cs="Times New Roman"/>
            <w:sz w:val="28"/>
            <w:szCs w:val="28"/>
            <w:u w:val="single"/>
          </w:rPr>
          <w:t>first violin</w:t>
        </w:r>
      </w:hyperlink>
      <w:r w:rsidRPr="00A85942">
        <w:rPr>
          <w:rFonts w:ascii="Times New Roman" w:hAnsi="Times New Roman" w:cs="Times New Roman"/>
          <w:sz w:val="28"/>
          <w:szCs w:val="28"/>
        </w:rPr>
        <w:t xml:space="preserve"> part (19th century); (2) a work with solo parts in the nature of, but not the form of, a concerto.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Concerto:</w:t>
      </w:r>
      <w:r w:rsidRPr="00A85942">
        <w:rPr>
          <w:rFonts w:ascii="Times New Roman" w:hAnsi="Times New Roman" w:cs="Times New Roman"/>
          <w:sz w:val="28"/>
          <w:szCs w:val="28"/>
        </w:rPr>
        <w:t xml:space="preserve"> (1) ensemble music for voice(s) and instrument(s) (17th century); (2) extended piece of music in which a solo instrument or instruments is contrasted with an orchestral ensemble (post-17th century).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Concerto grosso:</w:t>
      </w:r>
      <w:r w:rsidRPr="00A85942">
        <w:rPr>
          <w:rFonts w:ascii="Times New Roman" w:hAnsi="Times New Roman" w:cs="Times New Roman"/>
          <w:sz w:val="28"/>
          <w:szCs w:val="28"/>
        </w:rPr>
        <w:t xml:space="preserve"> orchestral form especially popular in the 17th and 18th centuries in which the contrasting lines of a smaller and a larger group of instruments are featured.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lastRenderedPageBreak/>
        <w:t>Credo:</w:t>
      </w:r>
      <w:r w:rsidRPr="00A85942">
        <w:rPr>
          <w:rFonts w:ascii="Times New Roman" w:hAnsi="Times New Roman" w:cs="Times New Roman"/>
          <w:sz w:val="28"/>
          <w:szCs w:val="28"/>
        </w:rPr>
        <w:t xml:space="preserve"> third item of the Ordinary of the </w:t>
      </w:r>
      <w:hyperlink r:id="rId104" w:history="1">
        <w:r w:rsidRPr="00A85942">
          <w:rPr>
            <w:rFonts w:ascii="Times New Roman" w:hAnsi="Times New Roman" w:cs="Times New Roman"/>
            <w:sz w:val="28"/>
            <w:szCs w:val="28"/>
            <w:u w:val="single"/>
          </w:rPr>
          <w:t>Mass</w:t>
        </w:r>
      </w:hyperlink>
      <w:r w:rsidRPr="00A85942">
        <w:rPr>
          <w:rFonts w:ascii="Times New Roman" w:hAnsi="Times New Roman" w:cs="Times New Roman"/>
          <w:sz w:val="28"/>
          <w:szCs w:val="28"/>
        </w:rPr>
        <w:t xml:space="preserve">.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Divertimento/divertissement:</w:t>
      </w:r>
      <w:r w:rsidRPr="00A85942">
        <w:rPr>
          <w:rFonts w:ascii="Times New Roman" w:hAnsi="Times New Roman" w:cs="Times New Roman"/>
          <w:sz w:val="28"/>
          <w:szCs w:val="28"/>
        </w:rPr>
        <w:t xml:space="preserve"> a style of light, often occasion-specific, instrumental music arranged in several movements..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Etude/study:</w:t>
      </w:r>
      <w:r w:rsidRPr="00A85942">
        <w:rPr>
          <w:rFonts w:ascii="Times New Roman" w:hAnsi="Times New Roman" w:cs="Times New Roman"/>
          <w:sz w:val="28"/>
          <w:szCs w:val="28"/>
        </w:rPr>
        <w:t xml:space="preserve"> especially, a piece written for purposes of practicing or displaying technique.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Fancy/fantas(-ia)(-ie)(-y)/phantasie:</w:t>
      </w:r>
      <w:r w:rsidRPr="00A85942">
        <w:rPr>
          <w:rFonts w:ascii="Times New Roman" w:hAnsi="Times New Roman" w:cs="Times New Roman"/>
          <w:sz w:val="28"/>
          <w:szCs w:val="28"/>
        </w:rPr>
        <w:t xml:space="preserve"> an instrumental piece in which the formal and stylistic characteristics may vary from free, improvisatory types to strictly contrapuntal; form is of secondary importance.</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Fugue:</w:t>
      </w:r>
      <w:r w:rsidRPr="00A85942">
        <w:rPr>
          <w:rFonts w:ascii="Times New Roman" w:hAnsi="Times New Roman" w:cs="Times New Roman"/>
          <w:sz w:val="28"/>
          <w:szCs w:val="28"/>
        </w:rPr>
        <w:t xml:space="preserve"> contrapuntal form in which a subject theme ("part" or "voice") is introduced and then extended and developed through some number of successive imitations.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Galliard:</w:t>
      </w:r>
      <w:r w:rsidRPr="00A85942">
        <w:rPr>
          <w:rFonts w:ascii="Times New Roman" w:hAnsi="Times New Roman" w:cs="Times New Roman"/>
          <w:sz w:val="28"/>
          <w:szCs w:val="28"/>
        </w:rPr>
        <w:t xml:space="preserve"> a lively court dance of Italian origin, usually in triple time.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Gigue (jig):</w:t>
      </w:r>
      <w:r w:rsidRPr="00A85942">
        <w:rPr>
          <w:rFonts w:ascii="Times New Roman" w:hAnsi="Times New Roman" w:cs="Times New Roman"/>
          <w:sz w:val="28"/>
          <w:szCs w:val="28"/>
        </w:rPr>
        <w:t xml:space="preserve"> a quick, springy dance often used as the concluding movement to 18th century instrumental suites.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Gloria:</w:t>
      </w:r>
      <w:r w:rsidRPr="00A85942">
        <w:rPr>
          <w:rFonts w:ascii="Times New Roman" w:hAnsi="Times New Roman" w:cs="Times New Roman"/>
          <w:sz w:val="28"/>
          <w:szCs w:val="28"/>
        </w:rPr>
        <w:t xml:space="preserve"> second item of the Ordinary of the </w:t>
      </w:r>
      <w:hyperlink r:id="rId105" w:history="1">
        <w:r w:rsidRPr="00A85942">
          <w:rPr>
            <w:rFonts w:ascii="Times New Roman" w:hAnsi="Times New Roman" w:cs="Times New Roman"/>
            <w:sz w:val="28"/>
            <w:szCs w:val="28"/>
            <w:u w:val="single"/>
          </w:rPr>
          <w:t>Mass</w:t>
        </w:r>
      </w:hyperlink>
      <w:r w:rsidRPr="00A85942">
        <w:rPr>
          <w:rFonts w:ascii="Times New Roman" w:hAnsi="Times New Roman" w:cs="Times New Roman"/>
          <w:sz w:val="28"/>
          <w:szCs w:val="28"/>
        </w:rPr>
        <w:t xml:space="preserve">.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Impromptu:</w:t>
      </w:r>
      <w:r w:rsidRPr="00A85942">
        <w:rPr>
          <w:rFonts w:ascii="Times New Roman" w:hAnsi="Times New Roman" w:cs="Times New Roman"/>
          <w:sz w:val="28"/>
          <w:szCs w:val="28"/>
        </w:rPr>
        <w:t xml:space="preserve"> a short instrumental piece of a free, casual nature suggesting improvisation.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Incidental music:</w:t>
      </w:r>
      <w:r w:rsidRPr="00A85942">
        <w:rPr>
          <w:rFonts w:ascii="Times New Roman" w:hAnsi="Times New Roman" w:cs="Times New Roman"/>
          <w:sz w:val="28"/>
          <w:szCs w:val="28"/>
        </w:rPr>
        <w:t xml:space="preserve"> music composed for atmospheric effect or to accompany the action in a predominantly spoken play; the music is not integral to the work even though it may have dramatic significance.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Lied(er):</w:t>
      </w:r>
      <w:r w:rsidRPr="00A85942">
        <w:rPr>
          <w:rFonts w:ascii="Times New Roman" w:hAnsi="Times New Roman" w:cs="Times New Roman"/>
          <w:sz w:val="28"/>
          <w:szCs w:val="28"/>
        </w:rPr>
        <w:t xml:space="preserve"> German for song(s); in particular, a style of 19th-century German song distinguished by the setting of texts from the literary tradition and by the elaboration of the instrumental accompaniment.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Madrigal:</w:t>
      </w:r>
      <w:r w:rsidRPr="00A85942">
        <w:rPr>
          <w:rFonts w:ascii="Times New Roman" w:hAnsi="Times New Roman" w:cs="Times New Roman"/>
          <w:sz w:val="28"/>
          <w:szCs w:val="28"/>
        </w:rPr>
        <w:t xml:space="preserve"> (1) a 14th-century Italian style of setting secular verse for two or three unaccompanied voices; (2) a 16th/17th-century contrapuntal setting of verse (usually secular) for several equally important voice parts, usually unaccompanied.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Magnificat:</w:t>
      </w:r>
      <w:r w:rsidRPr="00A85942">
        <w:rPr>
          <w:rFonts w:ascii="Times New Roman" w:hAnsi="Times New Roman" w:cs="Times New Roman"/>
          <w:sz w:val="28"/>
          <w:szCs w:val="28"/>
        </w:rPr>
        <w:t xml:space="preserve"> a setting of the Biblical hymn of the Virgin Mary (as given in St. Luke) for use in Roman Catholic and Anglican services.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March:</w:t>
      </w:r>
      <w:r w:rsidRPr="00A85942">
        <w:rPr>
          <w:rFonts w:ascii="Times New Roman" w:hAnsi="Times New Roman" w:cs="Times New Roman"/>
          <w:sz w:val="28"/>
          <w:szCs w:val="28"/>
        </w:rPr>
        <w:t xml:space="preserve"> instrumental music in duple meter with a repeated and regular rhythm usually used to accompany military movements and processions.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Masque:</w:t>
      </w:r>
      <w:r w:rsidRPr="00A85942">
        <w:rPr>
          <w:rFonts w:ascii="Times New Roman" w:hAnsi="Times New Roman" w:cs="Times New Roman"/>
          <w:sz w:val="28"/>
          <w:szCs w:val="28"/>
        </w:rPr>
        <w:t xml:space="preserve"> an aristocratic 16th-17th-century English theater form integrating poetry, dance, music, and elaborate sets. </w:t>
      </w:r>
      <w:r w:rsidRPr="00A85942">
        <w:rPr>
          <w:rFonts w:ascii="Times New Roman" w:hAnsi="Times New Roman" w:cs="Times New Roman"/>
          <w:sz w:val="28"/>
          <w:szCs w:val="28"/>
        </w:rPr>
        <w:br/>
      </w:r>
      <w:r w:rsidRPr="00A85942">
        <w:rPr>
          <w:rFonts w:ascii="Times New Roman" w:hAnsi="Times New Roman" w:cs="Times New Roman"/>
          <w:sz w:val="28"/>
          <w:szCs w:val="28"/>
        </w:rPr>
        <w:lastRenderedPageBreak/>
        <w:br/>
      </w:r>
      <w:hyperlink r:id="rId106" w:history="1">
        <w:r w:rsidRPr="00A85942">
          <w:rPr>
            <w:rFonts w:ascii="Times New Roman" w:hAnsi="Times New Roman" w:cs="Times New Roman"/>
            <w:b/>
            <w:bCs/>
            <w:sz w:val="28"/>
            <w:szCs w:val="28"/>
            <w:u w:val="single"/>
          </w:rPr>
          <w:t>Mass</w:t>
        </w:r>
      </w:hyperlink>
      <w:r w:rsidRPr="00A85942">
        <w:rPr>
          <w:rFonts w:ascii="Times New Roman" w:hAnsi="Times New Roman" w:cs="Times New Roman"/>
          <w:b/>
          <w:bCs/>
          <w:sz w:val="28"/>
          <w:szCs w:val="28"/>
        </w:rPr>
        <w:t>:</w:t>
      </w:r>
      <w:r w:rsidRPr="00A85942">
        <w:rPr>
          <w:rFonts w:ascii="Times New Roman" w:hAnsi="Times New Roman" w:cs="Times New Roman"/>
          <w:sz w:val="28"/>
          <w:szCs w:val="28"/>
        </w:rPr>
        <w:t xml:space="preserve"> the principal religious service of the Catholic Church, with musical parts that either vary according to Church calendar (the Proper) or do not (the Ordinary).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Mazurka:</w:t>
      </w:r>
      <w:r w:rsidRPr="00A85942">
        <w:rPr>
          <w:rFonts w:ascii="Times New Roman" w:hAnsi="Times New Roman" w:cs="Times New Roman"/>
          <w:sz w:val="28"/>
          <w:szCs w:val="28"/>
        </w:rPr>
        <w:t xml:space="preserve"> a moderately fast Polish country dance in triple meter in which the accent is shifted to the weak beats.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Microtonal music:</w:t>
      </w:r>
      <w:r w:rsidRPr="00A85942">
        <w:rPr>
          <w:rFonts w:ascii="Times New Roman" w:hAnsi="Times New Roman" w:cs="Times New Roman"/>
          <w:sz w:val="28"/>
          <w:szCs w:val="28"/>
        </w:rPr>
        <w:t xml:space="preserve"> music which makes use of intervals smaller than a semitone (a half step).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Minuet:</w:t>
      </w:r>
      <w:r w:rsidRPr="00A85942">
        <w:rPr>
          <w:rFonts w:ascii="Times New Roman" w:hAnsi="Times New Roman" w:cs="Times New Roman"/>
          <w:sz w:val="28"/>
          <w:szCs w:val="28"/>
        </w:rPr>
        <w:t xml:space="preserve"> a graceful French dance of moderate 3/4 tempo often appearing as a section of extended works (especially dance suites).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Motet:</w:t>
      </w:r>
      <w:r w:rsidRPr="00A85942">
        <w:rPr>
          <w:rFonts w:ascii="Times New Roman" w:hAnsi="Times New Roman" w:cs="Times New Roman"/>
          <w:sz w:val="28"/>
          <w:szCs w:val="28"/>
        </w:rPr>
        <w:t xml:space="preserve"> (1) to ca. 1400, a piece with one or more voices, often with different but related sacred or secular texts, singing over a fragment of chant in longer note-values; (2) after 1400, a polyphonic setting of a short sacred text.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Nocturne:</w:t>
      </w:r>
      <w:r w:rsidRPr="00A85942">
        <w:rPr>
          <w:rFonts w:ascii="Times New Roman" w:hAnsi="Times New Roman" w:cs="Times New Roman"/>
          <w:sz w:val="28"/>
          <w:szCs w:val="28"/>
        </w:rPr>
        <w:t xml:space="preserve"> a moderately slow piece, usually for piano, of dreamy, contemplative character and song-like melody.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Ode:</w:t>
      </w:r>
      <w:r w:rsidRPr="00A85942">
        <w:rPr>
          <w:rFonts w:ascii="Times New Roman" w:hAnsi="Times New Roman" w:cs="Times New Roman"/>
          <w:sz w:val="28"/>
          <w:szCs w:val="28"/>
        </w:rPr>
        <w:t xml:space="preserve"> cantata-like musical setting of the lyric poetry form so called.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Opera:</w:t>
      </w:r>
      <w:r w:rsidRPr="00A85942">
        <w:rPr>
          <w:rFonts w:ascii="Times New Roman" w:hAnsi="Times New Roman" w:cs="Times New Roman"/>
          <w:sz w:val="28"/>
          <w:szCs w:val="28"/>
        </w:rPr>
        <w:t xml:space="preserve"> theatrically staged story set to instrumental and vocal music such that most or all of the acted parts are sung. a drama set to music sung by singers usually in costume, with instrumental accompaniment; the music is integral and is not incidental.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Operetta:</w:t>
      </w:r>
      <w:r w:rsidRPr="00A85942">
        <w:rPr>
          <w:rFonts w:ascii="Times New Roman" w:hAnsi="Times New Roman" w:cs="Times New Roman"/>
          <w:sz w:val="28"/>
          <w:szCs w:val="28"/>
        </w:rPr>
        <w:t xml:space="preserve"> a light opera with spoken dialogue, songs, and dances.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Oratorio:</w:t>
      </w:r>
      <w:r w:rsidRPr="00A85942">
        <w:rPr>
          <w:rFonts w:ascii="Times New Roman" w:hAnsi="Times New Roman" w:cs="Times New Roman"/>
          <w:sz w:val="28"/>
          <w:szCs w:val="28"/>
        </w:rPr>
        <w:t xml:space="preserve"> originally setting of an extended religious narrative (and since ca. 1800, non-religious ones as well) for vocal soloists, chorus, and orchestra, intended for concert or church performance without costumes or stage settings.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Ostinato:</w:t>
      </w:r>
      <w:r w:rsidRPr="00A85942">
        <w:rPr>
          <w:rFonts w:ascii="Times New Roman" w:hAnsi="Times New Roman" w:cs="Times New Roman"/>
          <w:sz w:val="28"/>
          <w:szCs w:val="28"/>
        </w:rPr>
        <w:t xml:space="preserve"> a short melodic, rhythmic, or chordal phrase repeated continuously throughout a piece or section while other musical elements are generally changing.</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Partita:</w:t>
      </w:r>
      <w:r w:rsidRPr="00A85942">
        <w:rPr>
          <w:rFonts w:ascii="Times New Roman" w:hAnsi="Times New Roman" w:cs="Times New Roman"/>
          <w:sz w:val="28"/>
          <w:szCs w:val="28"/>
        </w:rPr>
        <w:t xml:space="preserve"> term initially applied as a synonym for "set of variations" (17th century), then as a synonym for "suite" (ca. 1700 to present).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Passacaglia:</w:t>
      </w:r>
      <w:r w:rsidRPr="00A85942">
        <w:rPr>
          <w:rFonts w:ascii="Times New Roman" w:hAnsi="Times New Roman" w:cs="Times New Roman"/>
          <w:sz w:val="28"/>
          <w:szCs w:val="28"/>
        </w:rPr>
        <w:t xml:space="preserve"> an instrumental dance form usually in triple meter in which there are ground-bass or ostinato variations.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Pavan(e):</w:t>
      </w:r>
      <w:r w:rsidRPr="00A85942">
        <w:rPr>
          <w:rFonts w:ascii="Times New Roman" w:hAnsi="Times New Roman" w:cs="Times New Roman"/>
          <w:sz w:val="28"/>
          <w:szCs w:val="28"/>
        </w:rPr>
        <w:t xml:space="preserve"> a stately court dance in duple meter, from the 16th and 17th centuries, and remaining popular in the 17th century as an instrumental form.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lastRenderedPageBreak/>
        <w:t>Polka:</w:t>
      </w:r>
      <w:r w:rsidRPr="00A85942">
        <w:rPr>
          <w:rFonts w:ascii="Times New Roman" w:hAnsi="Times New Roman" w:cs="Times New Roman"/>
          <w:sz w:val="28"/>
          <w:szCs w:val="28"/>
        </w:rPr>
        <w:t xml:space="preserve"> an energetic Bohemian dance performed in the round in 2/4 time.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Polonaise:</w:t>
      </w:r>
      <w:r w:rsidRPr="00A85942">
        <w:rPr>
          <w:rFonts w:ascii="Times New Roman" w:hAnsi="Times New Roman" w:cs="Times New Roman"/>
          <w:sz w:val="28"/>
          <w:szCs w:val="28"/>
        </w:rPr>
        <w:t xml:space="preserve"> a stately Polish processional dance in 3/4 time.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Prelude:</w:t>
      </w:r>
      <w:r w:rsidRPr="00A85942">
        <w:rPr>
          <w:rFonts w:ascii="Times New Roman" w:hAnsi="Times New Roman" w:cs="Times New Roman"/>
          <w:sz w:val="28"/>
          <w:szCs w:val="28"/>
        </w:rPr>
        <w:t xml:space="preserve"> (1) an instrumental section or movement preceding or introducing a larger piece or group of pieces; (2) a self-contained short piece usually for piano.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Psalm:</w:t>
      </w:r>
      <w:r w:rsidRPr="00A85942">
        <w:rPr>
          <w:rFonts w:ascii="Times New Roman" w:hAnsi="Times New Roman" w:cs="Times New Roman"/>
          <w:sz w:val="28"/>
          <w:szCs w:val="28"/>
        </w:rPr>
        <w:t xml:space="preserve"> a vocal work set to text from the Book of Psalms.</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Quadrille:</w:t>
      </w:r>
      <w:r w:rsidRPr="00A85942">
        <w:rPr>
          <w:rFonts w:ascii="Times New Roman" w:hAnsi="Times New Roman" w:cs="Times New Roman"/>
          <w:sz w:val="28"/>
          <w:szCs w:val="28"/>
        </w:rPr>
        <w:t xml:space="preserve"> a lively, rhythmic 19th-century French country couple dance that incorporates popular tunes, usually in duple meter.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Requiem:</w:t>
      </w:r>
      <w:r w:rsidRPr="00A85942">
        <w:rPr>
          <w:rFonts w:ascii="Times New Roman" w:hAnsi="Times New Roman" w:cs="Times New Roman"/>
          <w:sz w:val="28"/>
          <w:szCs w:val="28"/>
        </w:rPr>
        <w:t xml:space="preserve"> a musical composition honoring the dead; specially the Roman Catholic Mass for the dead, but also other commemorative pieces of analogous intent.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Rhapsody:</w:t>
      </w:r>
      <w:r w:rsidRPr="00A85942">
        <w:rPr>
          <w:rFonts w:ascii="Times New Roman" w:hAnsi="Times New Roman" w:cs="Times New Roman"/>
          <w:sz w:val="28"/>
          <w:szCs w:val="28"/>
        </w:rPr>
        <w:t xml:space="preserve"> term similar to "fantasia" applied to pieces inspired by extroverted romantic notions.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Romance:</w:t>
      </w:r>
      <w:r w:rsidRPr="00A85942">
        <w:rPr>
          <w:rFonts w:ascii="Times New Roman" w:hAnsi="Times New Roman" w:cs="Times New Roman"/>
          <w:sz w:val="28"/>
          <w:szCs w:val="28"/>
        </w:rPr>
        <w:t xml:space="preserve"> (1) a song with a simple vocal line and a simple accompaniment; especially popular in late 18th-19th-century France and Italy; (2) a short instrumental piece with the lyrical character of a vocal romance.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Rondo:</w:t>
      </w:r>
      <w:r w:rsidRPr="00A85942">
        <w:rPr>
          <w:rFonts w:ascii="Times New Roman" w:hAnsi="Times New Roman" w:cs="Times New Roman"/>
          <w:sz w:val="28"/>
          <w:szCs w:val="28"/>
        </w:rPr>
        <w:t xml:space="preserve"> an instrumental form in which one section intermittently recurs between subsidiary sections and which concludes the piece.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Scherzo:</w:t>
      </w:r>
      <w:r w:rsidRPr="00A85942">
        <w:rPr>
          <w:rFonts w:ascii="Times New Roman" w:hAnsi="Times New Roman" w:cs="Times New Roman"/>
          <w:sz w:val="28"/>
          <w:szCs w:val="28"/>
        </w:rPr>
        <w:t xml:space="preserve"> term designating lively and usually lighthearted instrumental music; most commonly used to label the fast-tempo movement of a symphony, sonata, etc.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Serenade:</w:t>
      </w:r>
      <w:r w:rsidRPr="00A85942">
        <w:rPr>
          <w:rFonts w:ascii="Times New Roman" w:hAnsi="Times New Roman" w:cs="Times New Roman"/>
          <w:sz w:val="28"/>
          <w:szCs w:val="28"/>
        </w:rPr>
        <w:t xml:space="preserve"> a light and/or intimate piece of no specific form such as might be played in an open-air evening setting.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Sinfonia:</w:t>
      </w:r>
      <w:r w:rsidRPr="00A85942">
        <w:rPr>
          <w:rFonts w:ascii="Times New Roman" w:hAnsi="Times New Roman" w:cs="Times New Roman"/>
          <w:sz w:val="28"/>
          <w:szCs w:val="28"/>
        </w:rPr>
        <w:t xml:space="preserve"> term applied in a variety of contexts in different periods; e.g., as a near synonym for "instrumental canzona," "prelude," "overture," and "symphony."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Sonata:</w:t>
      </w:r>
      <w:r w:rsidRPr="00A85942">
        <w:rPr>
          <w:rFonts w:ascii="Times New Roman" w:hAnsi="Times New Roman" w:cs="Times New Roman"/>
          <w:sz w:val="28"/>
          <w:szCs w:val="28"/>
        </w:rPr>
        <w:t xml:space="preserve"> an extended piece for instrumental soloist with or without instrumental accompaniment, usually in several movements.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Sonatina:</w:t>
      </w:r>
      <w:r w:rsidRPr="00A85942">
        <w:rPr>
          <w:rFonts w:ascii="Times New Roman" w:hAnsi="Times New Roman" w:cs="Times New Roman"/>
          <w:sz w:val="28"/>
          <w:szCs w:val="28"/>
        </w:rPr>
        <w:t xml:space="preserve"> a short sonata, or one of modest intent; especially popular during the Classical Period. </w:t>
      </w:r>
      <w:r w:rsidRPr="00A85942">
        <w:rPr>
          <w:rFonts w:ascii="Times New Roman" w:hAnsi="Times New Roman" w:cs="Times New Roman"/>
          <w:sz w:val="28"/>
          <w:szCs w:val="28"/>
        </w:rPr>
        <w:br/>
      </w:r>
      <w:r w:rsidRPr="00A85942">
        <w:rPr>
          <w:rFonts w:ascii="Times New Roman" w:hAnsi="Times New Roman" w:cs="Times New Roman"/>
          <w:sz w:val="28"/>
          <w:szCs w:val="28"/>
        </w:rPr>
        <w:br/>
      </w:r>
      <w:hyperlink r:id="rId107" w:history="1">
        <w:r w:rsidRPr="00A85942">
          <w:rPr>
            <w:rFonts w:ascii="Times New Roman" w:hAnsi="Times New Roman" w:cs="Times New Roman"/>
            <w:b/>
            <w:bCs/>
            <w:sz w:val="28"/>
            <w:szCs w:val="28"/>
            <w:u w:val="single"/>
          </w:rPr>
          <w:t>Song cycle</w:t>
        </w:r>
      </w:hyperlink>
      <w:r w:rsidRPr="00A85942">
        <w:rPr>
          <w:rFonts w:ascii="Times New Roman" w:hAnsi="Times New Roman" w:cs="Times New Roman"/>
          <w:b/>
          <w:bCs/>
          <w:sz w:val="28"/>
          <w:szCs w:val="28"/>
        </w:rPr>
        <w:t>:</w:t>
      </w:r>
      <w:r w:rsidRPr="00A85942">
        <w:rPr>
          <w:rFonts w:ascii="Times New Roman" w:hAnsi="Times New Roman" w:cs="Times New Roman"/>
          <w:sz w:val="28"/>
          <w:szCs w:val="28"/>
        </w:rPr>
        <w:t xml:space="preserve"> a group of songs performed in an order establishing a musical continuity related to some underlying (conceptual) theme.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lastRenderedPageBreak/>
        <w:t>Stabat Mater:</w:t>
      </w:r>
      <w:r w:rsidRPr="00A85942">
        <w:rPr>
          <w:rFonts w:ascii="Times New Roman" w:hAnsi="Times New Roman" w:cs="Times New Roman"/>
          <w:sz w:val="28"/>
          <w:szCs w:val="28"/>
        </w:rPr>
        <w:t xml:space="preserve"> a sequence in the Roman Catholic liturgy regarding the crucifixion, and used in several Divine offices.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Suite:</w:t>
      </w:r>
      <w:r w:rsidRPr="00A85942">
        <w:rPr>
          <w:rFonts w:ascii="Times New Roman" w:hAnsi="Times New Roman" w:cs="Times New Roman"/>
          <w:sz w:val="28"/>
          <w:szCs w:val="28"/>
        </w:rPr>
        <w:t xml:space="preserve"> a set of unrelated and usually short instrumental pieces, movements or sections played as a group, and usually in a specific order.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Symphonic poem/tone poem:</w:t>
      </w:r>
      <w:r w:rsidRPr="00A85942">
        <w:rPr>
          <w:rFonts w:ascii="Times New Roman" w:hAnsi="Times New Roman" w:cs="Times New Roman"/>
          <w:sz w:val="28"/>
          <w:szCs w:val="28"/>
        </w:rPr>
        <w:t xml:space="preserve"> a descriptive orchestral piece in which the music conveys a scene or relates a story.</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Symphony:</w:t>
      </w:r>
      <w:r w:rsidRPr="00A85942">
        <w:rPr>
          <w:rFonts w:ascii="Times New Roman" w:hAnsi="Times New Roman" w:cs="Times New Roman"/>
          <w:sz w:val="28"/>
          <w:szCs w:val="28"/>
        </w:rPr>
        <w:t xml:space="preserve"> an extended piece for full orchestra, usually serious in nature and in several movements.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Tango:</w:t>
      </w:r>
      <w:r w:rsidRPr="00A85942">
        <w:rPr>
          <w:rFonts w:ascii="Times New Roman" w:hAnsi="Times New Roman" w:cs="Times New Roman"/>
          <w:sz w:val="28"/>
          <w:szCs w:val="28"/>
        </w:rPr>
        <w:t xml:space="preserve"> an Argentinian couple dance in duple meter characterized by strong syncopation and dotted rhythms.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Te Deum:</w:t>
      </w:r>
      <w:r w:rsidRPr="00A85942">
        <w:rPr>
          <w:rFonts w:ascii="Times New Roman" w:hAnsi="Times New Roman" w:cs="Times New Roman"/>
          <w:sz w:val="28"/>
          <w:szCs w:val="28"/>
        </w:rPr>
        <w:t xml:space="preserve"> (from the Latin, "We praise Thee, O God") lengthy hymn of praise to God in the Roman Catholic, Anglican, and other Christian liturgies.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Toccata:</w:t>
      </w:r>
      <w:r w:rsidRPr="00A85942">
        <w:rPr>
          <w:rFonts w:ascii="Times New Roman" w:hAnsi="Times New Roman" w:cs="Times New Roman"/>
          <w:sz w:val="28"/>
          <w:szCs w:val="28"/>
        </w:rPr>
        <w:t xml:space="preserve"> a piece for keyboard intended to display </w:t>
      </w:r>
      <w:hyperlink r:id="rId108" w:history="1">
        <w:r w:rsidRPr="00A85942">
          <w:rPr>
            <w:rFonts w:ascii="Times New Roman" w:hAnsi="Times New Roman" w:cs="Times New Roman"/>
            <w:sz w:val="28"/>
            <w:szCs w:val="28"/>
            <w:u w:val="single"/>
          </w:rPr>
          <w:t>virtuosity</w:t>
        </w:r>
      </w:hyperlink>
      <w:r w:rsidRPr="00A85942">
        <w:rPr>
          <w:rFonts w:ascii="Times New Roman" w:hAnsi="Times New Roman" w:cs="Times New Roman"/>
          <w:sz w:val="28"/>
          <w:szCs w:val="28"/>
        </w:rPr>
        <w:t xml:space="preserve">.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Trio sonata:</w:t>
      </w:r>
      <w:r w:rsidRPr="00A85942">
        <w:rPr>
          <w:rFonts w:ascii="Times New Roman" w:hAnsi="Times New Roman" w:cs="Times New Roman"/>
          <w:sz w:val="28"/>
          <w:szCs w:val="28"/>
        </w:rPr>
        <w:t xml:space="preserve"> a 17th-18th-century sonata for two or three melody instruments and continuo accompaniment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Variations:</w:t>
      </w:r>
      <w:r w:rsidRPr="00A85942">
        <w:rPr>
          <w:rFonts w:ascii="Times New Roman" w:hAnsi="Times New Roman" w:cs="Times New Roman"/>
          <w:sz w:val="28"/>
          <w:szCs w:val="28"/>
        </w:rPr>
        <w:t xml:space="preserve"> composition form in the theme is repeated several or many times with various modifications. </w:t>
      </w:r>
      <w:r w:rsidRPr="00A85942">
        <w:rPr>
          <w:rFonts w:ascii="Times New Roman" w:hAnsi="Times New Roman" w:cs="Times New Roman"/>
          <w:sz w:val="28"/>
          <w:szCs w:val="28"/>
        </w:rPr>
        <w:br/>
      </w:r>
      <w:r w:rsidRPr="00A85942">
        <w:rPr>
          <w:rFonts w:ascii="Times New Roman" w:hAnsi="Times New Roman" w:cs="Times New Roman"/>
          <w:sz w:val="28"/>
          <w:szCs w:val="28"/>
        </w:rPr>
        <w:br/>
      </w:r>
      <w:r w:rsidRPr="00A85942">
        <w:rPr>
          <w:rFonts w:ascii="Times New Roman" w:hAnsi="Times New Roman" w:cs="Times New Roman"/>
          <w:b/>
          <w:bCs/>
          <w:sz w:val="28"/>
          <w:szCs w:val="28"/>
        </w:rPr>
        <w:t>Waltz:</w:t>
      </w:r>
      <w:r w:rsidRPr="00A85942">
        <w:rPr>
          <w:rFonts w:ascii="Times New Roman" w:hAnsi="Times New Roman" w:cs="Times New Roman"/>
          <w:sz w:val="28"/>
          <w:szCs w:val="28"/>
        </w:rPr>
        <w:t xml:space="preserve"> a popular ballroom dance in 3/4 time. </w:t>
      </w:r>
    </w:p>
    <w:p w:rsidR="00685859" w:rsidRPr="00A85942" w:rsidRDefault="00685859" w:rsidP="00A85942">
      <w:pPr>
        <w:pStyle w:val="NoSpacing"/>
        <w:rPr>
          <w:rFonts w:ascii="Times New Roman" w:hAnsi="Times New Roman" w:cs="Times New Roman"/>
          <w:b/>
          <w:bCs/>
          <w:sz w:val="28"/>
          <w:szCs w:val="28"/>
          <w:u w:val="single"/>
        </w:rPr>
      </w:pPr>
    </w:p>
    <w:p w:rsidR="00685859" w:rsidRPr="00A85942" w:rsidRDefault="00685859" w:rsidP="00A85942">
      <w:pPr>
        <w:pStyle w:val="NoSpacing"/>
        <w:rPr>
          <w:rFonts w:ascii="Times New Roman" w:hAnsi="Times New Roman" w:cs="Times New Roman"/>
          <w:b/>
          <w:bCs/>
          <w:sz w:val="28"/>
          <w:szCs w:val="28"/>
          <w:u w:val="single"/>
        </w:rPr>
      </w:pPr>
    </w:p>
    <w:p w:rsidR="00685859" w:rsidRPr="00A85942" w:rsidRDefault="00685859" w:rsidP="00A85942">
      <w:pPr>
        <w:pStyle w:val="NoSpacing"/>
        <w:rPr>
          <w:rFonts w:ascii="Times New Roman" w:hAnsi="Times New Roman" w:cs="Times New Roman"/>
          <w:b/>
          <w:bCs/>
          <w:sz w:val="28"/>
          <w:szCs w:val="28"/>
          <w:u w:val="single"/>
        </w:rPr>
      </w:pPr>
    </w:p>
    <w:p w:rsidR="00685859" w:rsidRPr="00A85942" w:rsidRDefault="00685859" w:rsidP="00A85942">
      <w:pPr>
        <w:pStyle w:val="NoSpacing"/>
        <w:rPr>
          <w:rFonts w:ascii="Times New Roman" w:hAnsi="Times New Roman" w:cs="Times New Roman"/>
          <w:b/>
          <w:bCs/>
          <w:sz w:val="28"/>
          <w:szCs w:val="28"/>
          <w:u w:val="single"/>
        </w:rPr>
      </w:pPr>
    </w:p>
    <w:p w:rsidR="00E03EB1" w:rsidRPr="00A85942" w:rsidRDefault="00685859" w:rsidP="00A85942">
      <w:pPr>
        <w:pStyle w:val="NoSpacing"/>
        <w:rPr>
          <w:rFonts w:ascii="Times New Roman" w:hAnsi="Times New Roman" w:cs="Times New Roman"/>
          <w:b/>
          <w:bCs/>
          <w:sz w:val="28"/>
          <w:szCs w:val="28"/>
        </w:rPr>
      </w:pPr>
      <w:r w:rsidRPr="00A85942">
        <w:rPr>
          <w:rFonts w:ascii="Times New Roman" w:hAnsi="Times New Roman" w:cs="Times New Roman"/>
          <w:b/>
          <w:bCs/>
          <w:sz w:val="28"/>
          <w:szCs w:val="28"/>
          <w:u w:val="single"/>
        </w:rPr>
        <w:t xml:space="preserve"> </w:t>
      </w:r>
      <w:r w:rsidR="00E03EB1" w:rsidRPr="00A85942">
        <w:rPr>
          <w:rFonts w:ascii="Times New Roman" w:hAnsi="Times New Roman" w:cs="Times New Roman"/>
          <w:sz w:val="28"/>
          <w:szCs w:val="28"/>
        </w:rPr>
        <w:br/>
      </w:r>
      <w:r w:rsidRPr="00A85942">
        <w:rPr>
          <w:rFonts w:ascii="Times New Roman" w:hAnsi="Times New Roman" w:cs="Times New Roman"/>
          <w:b/>
          <w:bCs/>
          <w:sz w:val="28"/>
          <w:szCs w:val="28"/>
        </w:rPr>
        <w:t xml:space="preserve"> </w:t>
      </w:r>
    </w:p>
    <w:p w:rsidR="00E03EB1" w:rsidRPr="00A85942" w:rsidRDefault="00E03EB1" w:rsidP="00A85942">
      <w:pPr>
        <w:pStyle w:val="NoSpacing"/>
        <w:rPr>
          <w:rFonts w:ascii="Times New Roman" w:hAnsi="Times New Roman" w:cs="Times New Roman"/>
          <w:sz w:val="28"/>
          <w:szCs w:val="28"/>
        </w:rPr>
      </w:pPr>
    </w:p>
    <w:sectPr w:rsidR="00E03EB1" w:rsidRPr="00A85942" w:rsidSect="00C77F2C">
      <w:footerReference w:type="default" r:id="rId10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E52" w:rsidRDefault="00037E52" w:rsidP="00A85942">
      <w:pPr>
        <w:spacing w:after="0" w:line="240" w:lineRule="auto"/>
      </w:pPr>
      <w:r>
        <w:separator/>
      </w:r>
    </w:p>
  </w:endnote>
  <w:endnote w:type="continuationSeparator" w:id="0">
    <w:p w:rsidR="00037E52" w:rsidRDefault="00037E52" w:rsidP="00A8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873520"/>
      <w:docPartObj>
        <w:docPartGallery w:val="Page Numbers (Bottom of Page)"/>
        <w:docPartUnique/>
      </w:docPartObj>
    </w:sdtPr>
    <w:sdtEndPr>
      <w:rPr>
        <w:noProof/>
      </w:rPr>
    </w:sdtEndPr>
    <w:sdtContent>
      <w:p w:rsidR="00A85942" w:rsidRDefault="00A85942">
        <w:pPr>
          <w:pStyle w:val="Footer"/>
          <w:jc w:val="center"/>
        </w:pPr>
        <w:r>
          <w:fldChar w:fldCharType="begin"/>
        </w:r>
        <w:r>
          <w:instrText xml:space="preserve"> PAGE   \* MERGEFORMAT </w:instrText>
        </w:r>
        <w:r>
          <w:fldChar w:fldCharType="separate"/>
        </w:r>
        <w:r w:rsidR="002E24A4">
          <w:rPr>
            <w:noProof/>
          </w:rPr>
          <w:t>1</w:t>
        </w:r>
        <w:r>
          <w:rPr>
            <w:noProof/>
          </w:rPr>
          <w:fldChar w:fldCharType="end"/>
        </w:r>
      </w:p>
    </w:sdtContent>
  </w:sdt>
  <w:p w:rsidR="00A85942" w:rsidRDefault="00A85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E52" w:rsidRDefault="00037E52" w:rsidP="00A85942">
      <w:pPr>
        <w:spacing w:after="0" w:line="240" w:lineRule="auto"/>
      </w:pPr>
      <w:r>
        <w:separator/>
      </w:r>
    </w:p>
  </w:footnote>
  <w:footnote w:type="continuationSeparator" w:id="0">
    <w:p w:rsidR="00037E52" w:rsidRDefault="00037E52" w:rsidP="00A85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B1"/>
    <w:rsid w:val="00037E52"/>
    <w:rsid w:val="001C355F"/>
    <w:rsid w:val="002E24A4"/>
    <w:rsid w:val="00654F5A"/>
    <w:rsid w:val="00685859"/>
    <w:rsid w:val="00A85942"/>
    <w:rsid w:val="00AA220F"/>
    <w:rsid w:val="00C77F2C"/>
    <w:rsid w:val="00E03E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B4C2A-0AAF-4B0D-88E4-03798165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3EB1"/>
    <w:rPr>
      <w:color w:val="0000FF"/>
      <w:u w:val="single"/>
    </w:rPr>
  </w:style>
  <w:style w:type="paragraph" w:styleId="NormalWeb">
    <w:name w:val="Normal (Web)"/>
    <w:basedOn w:val="Normal"/>
    <w:uiPriority w:val="99"/>
    <w:semiHidden/>
    <w:unhideWhenUsed/>
    <w:rsid w:val="00E03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3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B1"/>
    <w:rPr>
      <w:rFonts w:ascii="Tahoma" w:hAnsi="Tahoma" w:cs="Tahoma"/>
      <w:sz w:val="16"/>
      <w:szCs w:val="16"/>
    </w:rPr>
  </w:style>
  <w:style w:type="paragraph" w:styleId="NoSpacing">
    <w:name w:val="No Spacing"/>
    <w:uiPriority w:val="1"/>
    <w:qFormat/>
    <w:rsid w:val="00A85942"/>
    <w:pPr>
      <w:spacing w:after="0" w:line="240" w:lineRule="auto"/>
    </w:pPr>
  </w:style>
  <w:style w:type="paragraph" w:styleId="Header">
    <w:name w:val="header"/>
    <w:basedOn w:val="Normal"/>
    <w:link w:val="HeaderChar"/>
    <w:uiPriority w:val="99"/>
    <w:unhideWhenUsed/>
    <w:rsid w:val="00A85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942"/>
  </w:style>
  <w:style w:type="paragraph" w:styleId="Footer">
    <w:name w:val="footer"/>
    <w:basedOn w:val="Normal"/>
    <w:link w:val="FooterChar"/>
    <w:uiPriority w:val="99"/>
    <w:unhideWhenUsed/>
    <w:rsid w:val="00A85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081830">
      <w:bodyDiv w:val="1"/>
      <w:marLeft w:val="0"/>
      <w:marRight w:val="0"/>
      <w:marTop w:val="0"/>
      <w:marBottom w:val="0"/>
      <w:divBdr>
        <w:top w:val="none" w:sz="0" w:space="0" w:color="auto"/>
        <w:left w:val="none" w:sz="0" w:space="0" w:color="auto"/>
        <w:bottom w:val="none" w:sz="0" w:space="0" w:color="auto"/>
        <w:right w:val="none" w:sz="0" w:space="0" w:color="auto"/>
      </w:divBdr>
      <w:divsChild>
        <w:div w:id="1784421700">
          <w:marLeft w:val="0"/>
          <w:marRight w:val="0"/>
          <w:marTop w:val="0"/>
          <w:marBottom w:val="0"/>
          <w:divBdr>
            <w:top w:val="none" w:sz="0" w:space="0" w:color="auto"/>
            <w:left w:val="none" w:sz="0" w:space="0" w:color="auto"/>
            <w:bottom w:val="none" w:sz="0" w:space="0" w:color="auto"/>
            <w:right w:val="none" w:sz="0" w:space="0" w:color="auto"/>
          </w:divBdr>
        </w:div>
      </w:divsChild>
    </w:div>
    <w:div w:id="998581432">
      <w:bodyDiv w:val="1"/>
      <w:marLeft w:val="0"/>
      <w:marRight w:val="0"/>
      <w:marTop w:val="0"/>
      <w:marBottom w:val="0"/>
      <w:divBdr>
        <w:top w:val="none" w:sz="0" w:space="0" w:color="auto"/>
        <w:left w:val="none" w:sz="0" w:space="0" w:color="auto"/>
        <w:bottom w:val="none" w:sz="0" w:space="0" w:color="auto"/>
        <w:right w:val="none" w:sz="0" w:space="0" w:color="auto"/>
      </w:divBdr>
      <w:divsChild>
        <w:div w:id="1483161259">
          <w:marLeft w:val="0"/>
          <w:marRight w:val="0"/>
          <w:marTop w:val="0"/>
          <w:marBottom w:val="0"/>
          <w:divBdr>
            <w:top w:val="none" w:sz="0" w:space="0" w:color="auto"/>
            <w:left w:val="none" w:sz="0" w:space="0" w:color="auto"/>
            <w:bottom w:val="none" w:sz="0" w:space="0" w:color="auto"/>
            <w:right w:val="none" w:sz="0" w:space="0" w:color="auto"/>
          </w:divBdr>
        </w:div>
      </w:divsChild>
    </w:div>
    <w:div w:id="1156654689">
      <w:bodyDiv w:val="1"/>
      <w:marLeft w:val="0"/>
      <w:marRight w:val="0"/>
      <w:marTop w:val="0"/>
      <w:marBottom w:val="0"/>
      <w:divBdr>
        <w:top w:val="none" w:sz="0" w:space="0" w:color="auto"/>
        <w:left w:val="none" w:sz="0" w:space="0" w:color="auto"/>
        <w:bottom w:val="none" w:sz="0" w:space="0" w:color="auto"/>
        <w:right w:val="none" w:sz="0" w:space="0" w:color="auto"/>
      </w:divBdr>
      <w:divsChild>
        <w:div w:id="1041171534">
          <w:marLeft w:val="0"/>
          <w:marRight w:val="0"/>
          <w:marTop w:val="0"/>
          <w:marBottom w:val="0"/>
          <w:divBdr>
            <w:top w:val="none" w:sz="0" w:space="0" w:color="auto"/>
            <w:left w:val="none" w:sz="0" w:space="0" w:color="auto"/>
            <w:bottom w:val="none" w:sz="0" w:space="0" w:color="auto"/>
            <w:right w:val="none" w:sz="0" w:space="0" w:color="auto"/>
          </w:divBdr>
        </w:div>
        <w:div w:id="760294820">
          <w:marLeft w:val="0"/>
          <w:marRight w:val="0"/>
          <w:marTop w:val="0"/>
          <w:marBottom w:val="0"/>
          <w:divBdr>
            <w:top w:val="none" w:sz="0" w:space="0" w:color="auto"/>
            <w:left w:val="none" w:sz="0" w:space="0" w:color="auto"/>
            <w:bottom w:val="none" w:sz="0" w:space="0" w:color="auto"/>
            <w:right w:val="none" w:sz="0" w:space="0" w:color="auto"/>
          </w:divBdr>
        </w:div>
        <w:div w:id="12155560">
          <w:marLeft w:val="0"/>
          <w:marRight w:val="0"/>
          <w:marTop w:val="0"/>
          <w:marBottom w:val="0"/>
          <w:divBdr>
            <w:top w:val="none" w:sz="0" w:space="0" w:color="auto"/>
            <w:left w:val="none" w:sz="0" w:space="0" w:color="auto"/>
            <w:bottom w:val="none" w:sz="0" w:space="0" w:color="auto"/>
            <w:right w:val="none" w:sz="0" w:space="0" w:color="auto"/>
          </w:divBdr>
        </w:div>
        <w:div w:id="1045712269">
          <w:marLeft w:val="0"/>
          <w:marRight w:val="0"/>
          <w:marTop w:val="0"/>
          <w:marBottom w:val="0"/>
          <w:divBdr>
            <w:top w:val="none" w:sz="0" w:space="0" w:color="auto"/>
            <w:left w:val="none" w:sz="0" w:space="0" w:color="auto"/>
            <w:bottom w:val="none" w:sz="0" w:space="0" w:color="auto"/>
            <w:right w:val="none" w:sz="0" w:space="0" w:color="auto"/>
          </w:divBdr>
        </w:div>
      </w:divsChild>
    </w:div>
    <w:div w:id="1463228708">
      <w:bodyDiv w:val="1"/>
      <w:marLeft w:val="0"/>
      <w:marRight w:val="0"/>
      <w:marTop w:val="0"/>
      <w:marBottom w:val="0"/>
      <w:divBdr>
        <w:top w:val="none" w:sz="0" w:space="0" w:color="auto"/>
        <w:left w:val="none" w:sz="0" w:space="0" w:color="auto"/>
        <w:bottom w:val="none" w:sz="0" w:space="0" w:color="auto"/>
        <w:right w:val="none" w:sz="0" w:space="0" w:color="auto"/>
      </w:divBdr>
    </w:div>
    <w:div w:id="166489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Sonata_form" TargetMode="External"/><Relationship Id="rId21" Type="http://schemas.openxmlformats.org/officeDocument/2006/relationships/hyperlink" Target="http://en.wikipedia.org/wiki/Variation_(music)" TargetMode="External"/><Relationship Id="rId42" Type="http://schemas.openxmlformats.org/officeDocument/2006/relationships/hyperlink" Target="http://en.wikipedia.org/wiki/Drama" TargetMode="External"/><Relationship Id="rId47" Type="http://schemas.openxmlformats.org/officeDocument/2006/relationships/hyperlink" Target="http://en.wikipedia.org/wiki/Acting" TargetMode="External"/><Relationship Id="rId63" Type="http://schemas.openxmlformats.org/officeDocument/2006/relationships/hyperlink" Target="http://en.wikipedia.org/wiki/Christoph_Willibald_Gluck" TargetMode="External"/><Relationship Id="rId68" Type="http://schemas.openxmlformats.org/officeDocument/2006/relationships/hyperlink" Target="http://en.wikipedia.org/wiki/Cos%C3%AC_fan_tutte" TargetMode="External"/><Relationship Id="rId84" Type="http://schemas.openxmlformats.org/officeDocument/2006/relationships/hyperlink" Target="http://en.wikipedia.org/wiki/Atonality" TargetMode="External"/><Relationship Id="rId89" Type="http://schemas.openxmlformats.org/officeDocument/2006/relationships/hyperlink" Target="http://en.wikipedia.org/wiki/Igor_Stravinsky" TargetMode="External"/><Relationship Id="rId2" Type="http://schemas.openxmlformats.org/officeDocument/2006/relationships/styles" Target="styles.xml"/><Relationship Id="rId16" Type="http://schemas.openxmlformats.org/officeDocument/2006/relationships/hyperlink" Target="http://en.wikipedia.org/wiki/Passacaglia" TargetMode="External"/><Relationship Id="rId29" Type="http://schemas.openxmlformats.org/officeDocument/2006/relationships/hyperlink" Target="http://en.wikipedia.org/wiki/Modulation_(music)" TargetMode="External"/><Relationship Id="rId107" Type="http://schemas.openxmlformats.org/officeDocument/2006/relationships/hyperlink" Target="http://www.library.yale.edu/cataloging/music/songcycl.htm" TargetMode="External"/><Relationship Id="rId11" Type="http://schemas.openxmlformats.org/officeDocument/2006/relationships/hyperlink" Target="http://en.wikipedia.org/wiki/32_bar_form" TargetMode="External"/><Relationship Id="rId24" Type="http://schemas.openxmlformats.org/officeDocument/2006/relationships/hyperlink" Target="http://en.wikipedia.org/wiki/Musical_argument" TargetMode="External"/><Relationship Id="rId32" Type="http://schemas.openxmlformats.org/officeDocument/2006/relationships/hyperlink" Target="http://en.wikipedia.org/wiki/Sonata_form" TargetMode="External"/><Relationship Id="rId37" Type="http://schemas.openxmlformats.org/officeDocument/2006/relationships/hyperlink" Target="http://en.wikipedia.org/wiki/Sonata_form" TargetMode="External"/><Relationship Id="rId40" Type="http://schemas.openxmlformats.org/officeDocument/2006/relationships/hyperlink" Target="http://en.wikipedia.org/wiki/Singing" TargetMode="External"/><Relationship Id="rId45" Type="http://schemas.openxmlformats.org/officeDocument/2006/relationships/hyperlink" Target="http://en.wikipedia.org/wiki/Set_construction" TargetMode="External"/><Relationship Id="rId53" Type="http://schemas.openxmlformats.org/officeDocument/2006/relationships/hyperlink" Target="http://en.wikipedia.org/wiki/Classical_music" TargetMode="External"/><Relationship Id="rId58" Type="http://schemas.openxmlformats.org/officeDocument/2006/relationships/hyperlink" Target="http://en.wikipedia.org/wiki/Heinrich_Sch%C3%BCtz" TargetMode="External"/><Relationship Id="rId66" Type="http://schemas.openxmlformats.org/officeDocument/2006/relationships/hyperlink" Target="http://en.wikipedia.org/wiki/The_Marriage_of_Figaro" TargetMode="External"/><Relationship Id="rId74" Type="http://schemas.openxmlformats.org/officeDocument/2006/relationships/hyperlink" Target="http://en.wikipedia.org/wiki/Grand_Opera" TargetMode="External"/><Relationship Id="rId79" Type="http://schemas.openxmlformats.org/officeDocument/2006/relationships/hyperlink" Target="http://en.wikipedia.org/wiki/French_opera" TargetMode="External"/><Relationship Id="rId87" Type="http://schemas.openxmlformats.org/officeDocument/2006/relationships/hyperlink" Target="http://en.wikipedia.org/wiki/Alban_Berg" TargetMode="External"/><Relationship Id="rId102" Type="http://schemas.openxmlformats.org/officeDocument/2006/relationships/hyperlink" Target="http://www.library.yale.edu/cataloging/music/glossary.htm"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en.wikipedia.org/wiki/George_Frideric_Handel" TargetMode="External"/><Relationship Id="rId82" Type="http://schemas.openxmlformats.org/officeDocument/2006/relationships/hyperlink" Target="http://en.wikipedia.org/wiki/Russian_opera" TargetMode="External"/><Relationship Id="rId90" Type="http://schemas.openxmlformats.org/officeDocument/2006/relationships/hyperlink" Target="http://en.wikipedia.org/wiki/Minimalism" TargetMode="External"/><Relationship Id="rId95" Type="http://schemas.openxmlformats.org/officeDocument/2006/relationships/hyperlink" Target="http://www.britannica.com/EBchecked/topic/395191/movement" TargetMode="External"/><Relationship Id="rId19" Type="http://schemas.openxmlformats.org/officeDocument/2006/relationships/hyperlink" Target="http://en.wikipedia.org/wiki/Ostinato" TargetMode="External"/><Relationship Id="rId14" Type="http://schemas.openxmlformats.org/officeDocument/2006/relationships/hyperlink" Target="http://en.wikipedia.org/wiki/Arch_form" TargetMode="External"/><Relationship Id="rId22" Type="http://schemas.openxmlformats.org/officeDocument/2006/relationships/hyperlink" Target="http://en.wikipedia.org/wiki/Variation_(music)" TargetMode="External"/><Relationship Id="rId27" Type="http://schemas.openxmlformats.org/officeDocument/2006/relationships/hyperlink" Target="http://en.wikipedia.org/wiki/Theme_(music)" TargetMode="External"/><Relationship Id="rId30" Type="http://schemas.openxmlformats.org/officeDocument/2006/relationships/hyperlink" Target="http://en.wikipedia.org/wiki/Transition_(music)" TargetMode="External"/><Relationship Id="rId35" Type="http://schemas.openxmlformats.org/officeDocument/2006/relationships/hyperlink" Target="http://en.wikipedia.org/wiki/Sonata_form" TargetMode="External"/><Relationship Id="rId43" Type="http://schemas.openxmlformats.org/officeDocument/2006/relationships/hyperlink" Target="http://en.wikipedia.org/wiki/Libretto" TargetMode="External"/><Relationship Id="rId48" Type="http://schemas.openxmlformats.org/officeDocument/2006/relationships/hyperlink" Target="http://en.wikipedia.org/wiki/Theatrical_scenery" TargetMode="External"/><Relationship Id="rId56" Type="http://schemas.openxmlformats.org/officeDocument/2006/relationships/hyperlink" Target="http://en.wikipedia.org/wiki/Dafne" TargetMode="External"/><Relationship Id="rId64" Type="http://schemas.openxmlformats.org/officeDocument/2006/relationships/hyperlink" Target="http://en.wikipedia.org/wiki/Wolfgang_Amadeus_Mozart" TargetMode="External"/><Relationship Id="rId69" Type="http://schemas.openxmlformats.org/officeDocument/2006/relationships/hyperlink" Target="http://en.wikipedia.org/wiki/The_Magic_Flute" TargetMode="External"/><Relationship Id="rId77" Type="http://schemas.openxmlformats.org/officeDocument/2006/relationships/hyperlink" Target="http://en.wikipedia.org/wiki/Giuseppe_Verdi" TargetMode="External"/><Relationship Id="rId100" Type="http://schemas.openxmlformats.org/officeDocument/2006/relationships/hyperlink" Target="http://www.wku.edu/%7Esmithch/music/index2.htm" TargetMode="External"/><Relationship Id="rId105" Type="http://schemas.openxmlformats.org/officeDocument/2006/relationships/hyperlink" Target="http://www.library.yale.edu/cataloging/music/mass.htm" TargetMode="External"/><Relationship Id="rId8" Type="http://schemas.openxmlformats.org/officeDocument/2006/relationships/hyperlink" Target="http://en.wikipedia.org/wiki/Musical_key" TargetMode="External"/><Relationship Id="rId51" Type="http://schemas.openxmlformats.org/officeDocument/2006/relationships/hyperlink" Target="http://en.wikipedia.org/wiki/Orchestra" TargetMode="External"/><Relationship Id="rId72" Type="http://schemas.openxmlformats.org/officeDocument/2006/relationships/hyperlink" Target="http://en.wikipedia.org/wiki/Gaetano_Donizetti" TargetMode="External"/><Relationship Id="rId80" Type="http://schemas.openxmlformats.org/officeDocument/2006/relationships/hyperlink" Target="http://en.wikipedia.org/wiki/Giacomo_Puccini" TargetMode="External"/><Relationship Id="rId85" Type="http://schemas.openxmlformats.org/officeDocument/2006/relationships/hyperlink" Target="http://en.wikipedia.org/wiki/Serialism" TargetMode="External"/><Relationship Id="rId93" Type="http://schemas.openxmlformats.org/officeDocument/2006/relationships/hyperlink" Target="http://en.wikipedia.org/wiki/Enrico_Caruso" TargetMode="External"/><Relationship Id="rId98" Type="http://schemas.openxmlformats.org/officeDocument/2006/relationships/hyperlink" Target="http://www.britannica.com/EBchecked/topic/150714/dance" TargetMode="External"/><Relationship Id="rId3" Type="http://schemas.openxmlformats.org/officeDocument/2006/relationships/settings" Target="settings.xml"/><Relationship Id="rId12" Type="http://schemas.openxmlformats.org/officeDocument/2006/relationships/hyperlink" Target="http://en.wikipedia.org/wiki/Ritornello" TargetMode="External"/><Relationship Id="rId17" Type="http://schemas.openxmlformats.org/officeDocument/2006/relationships/hyperlink" Target="http://en.wikipedia.org/wiki/Chaconne" TargetMode="External"/><Relationship Id="rId25" Type="http://schemas.openxmlformats.org/officeDocument/2006/relationships/hyperlink" Target="http://en.wikipedia.org/wiki/Sonata_form" TargetMode="External"/><Relationship Id="rId33" Type="http://schemas.openxmlformats.org/officeDocument/2006/relationships/hyperlink" Target="http://en.wikipedia.org/wiki/Harmony" TargetMode="External"/><Relationship Id="rId38" Type="http://schemas.openxmlformats.org/officeDocument/2006/relationships/hyperlink" Target="http://en.wikipedia.org/wiki/Romantic_music" TargetMode="External"/><Relationship Id="rId46" Type="http://schemas.openxmlformats.org/officeDocument/2006/relationships/hyperlink" Target="http://en.wikipedia.org/wiki/Opera" TargetMode="External"/><Relationship Id="rId59" Type="http://schemas.openxmlformats.org/officeDocument/2006/relationships/hyperlink" Target="http://en.wikipedia.org/wiki/Jean-Baptiste_Lully" TargetMode="External"/><Relationship Id="rId67" Type="http://schemas.openxmlformats.org/officeDocument/2006/relationships/hyperlink" Target="http://en.wikipedia.org/wiki/Don_Giovanni" TargetMode="External"/><Relationship Id="rId103" Type="http://schemas.openxmlformats.org/officeDocument/2006/relationships/hyperlink" Target="http://www.library.yale.edu/cataloging/music/glossary.htm" TargetMode="External"/><Relationship Id="rId108" Type="http://schemas.openxmlformats.org/officeDocument/2006/relationships/hyperlink" Target="http://www.library.yale.edu/cataloging/music/glossary.htm" TargetMode="External"/><Relationship Id="rId20" Type="http://schemas.openxmlformats.org/officeDocument/2006/relationships/hyperlink" Target="http://en.wikipedia.org/wiki/Theme_(music)" TargetMode="External"/><Relationship Id="rId41" Type="http://schemas.openxmlformats.org/officeDocument/2006/relationships/hyperlink" Target="http://en.wikipedia.org/wiki/Musician" TargetMode="External"/><Relationship Id="rId54" Type="http://schemas.openxmlformats.org/officeDocument/2006/relationships/hyperlink" Target="http://en.wikipedia.org/wiki/Opera" TargetMode="External"/><Relationship Id="rId62" Type="http://schemas.openxmlformats.org/officeDocument/2006/relationships/hyperlink" Target="http://en.wikipedia.org/wiki/Opera_seria" TargetMode="External"/><Relationship Id="rId70" Type="http://schemas.openxmlformats.org/officeDocument/2006/relationships/hyperlink" Target="http://en.wikipedia.org/wiki/Bel_canto" TargetMode="External"/><Relationship Id="rId75" Type="http://schemas.openxmlformats.org/officeDocument/2006/relationships/hyperlink" Target="http://en.wikipedia.org/wiki/Giacomo_Meyerbeer" TargetMode="External"/><Relationship Id="rId83" Type="http://schemas.openxmlformats.org/officeDocument/2006/relationships/hyperlink" Target="http://en.wikipedia.org/wiki/Bohemia" TargetMode="External"/><Relationship Id="rId88" Type="http://schemas.openxmlformats.org/officeDocument/2006/relationships/hyperlink" Target="http://en.wikipedia.org/wiki/Neoclassicism" TargetMode="External"/><Relationship Id="rId91" Type="http://schemas.openxmlformats.org/officeDocument/2006/relationships/hyperlink" Target="http://en.wikipedia.org/wiki/Philip_Glass" TargetMode="External"/><Relationship Id="rId96" Type="http://schemas.openxmlformats.org/officeDocument/2006/relationships/hyperlink" Target="http://www.britannica.com/EBchecked/topic/554229/sonata"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en.wikipedia.org/wiki/Ground_bass" TargetMode="External"/><Relationship Id="rId23" Type="http://schemas.openxmlformats.org/officeDocument/2006/relationships/hyperlink" Target="http://en.wikipedia.org/wiki/Movement_(music)" TargetMode="External"/><Relationship Id="rId28" Type="http://schemas.openxmlformats.org/officeDocument/2006/relationships/hyperlink" Target="http://en.wikipedia.org/wiki/Key_(music)" TargetMode="External"/><Relationship Id="rId36" Type="http://schemas.openxmlformats.org/officeDocument/2006/relationships/hyperlink" Target="http://en.wikipedia.org/wiki/Tonic_(music)" TargetMode="External"/><Relationship Id="rId49" Type="http://schemas.openxmlformats.org/officeDocument/2006/relationships/hyperlink" Target="http://en.wikipedia.org/wiki/Costume" TargetMode="External"/><Relationship Id="rId57" Type="http://schemas.openxmlformats.org/officeDocument/2006/relationships/hyperlink" Target="http://en.wikipedia.org/wiki/Florence" TargetMode="External"/><Relationship Id="rId106" Type="http://schemas.openxmlformats.org/officeDocument/2006/relationships/hyperlink" Target="http://www.library.yale.edu/cataloging/music/mass.htm" TargetMode="External"/><Relationship Id="rId10" Type="http://schemas.openxmlformats.org/officeDocument/2006/relationships/hyperlink" Target="http://en.wikipedia.org/wiki/Da_capo" TargetMode="External"/><Relationship Id="rId31" Type="http://schemas.openxmlformats.org/officeDocument/2006/relationships/hyperlink" Target="http://en.wikipedia.org/wiki/Codetta" TargetMode="External"/><Relationship Id="rId44" Type="http://schemas.openxmlformats.org/officeDocument/2006/relationships/hyperlink" Target="http://en.wikipedia.org/wiki/Sheet_music" TargetMode="External"/><Relationship Id="rId52" Type="http://schemas.openxmlformats.org/officeDocument/2006/relationships/hyperlink" Target="http://en.wikipedia.org/wiki/Musical_ensemble" TargetMode="External"/><Relationship Id="rId60" Type="http://schemas.openxmlformats.org/officeDocument/2006/relationships/hyperlink" Target="http://en.wikipedia.org/wiki/Henry_Purcell" TargetMode="External"/><Relationship Id="rId65" Type="http://schemas.openxmlformats.org/officeDocument/2006/relationships/hyperlink" Target="http://en.wikipedia.org/wiki/Comic_opera" TargetMode="External"/><Relationship Id="rId73" Type="http://schemas.openxmlformats.org/officeDocument/2006/relationships/hyperlink" Target="http://en.wikipedia.org/wiki/Vincenzo_Bellini" TargetMode="External"/><Relationship Id="rId78" Type="http://schemas.openxmlformats.org/officeDocument/2006/relationships/hyperlink" Target="http://en.wikipedia.org/wiki/Verismo" TargetMode="External"/><Relationship Id="rId81" Type="http://schemas.openxmlformats.org/officeDocument/2006/relationships/hyperlink" Target="http://en.wikipedia.org/wiki/Richard_Strauss" TargetMode="External"/><Relationship Id="rId86" Type="http://schemas.openxmlformats.org/officeDocument/2006/relationships/hyperlink" Target="http://en.wikipedia.org/wiki/Arnold_Schoenberg" TargetMode="External"/><Relationship Id="rId94" Type="http://schemas.openxmlformats.org/officeDocument/2006/relationships/hyperlink" Target="http://www.britannica.com/EBchecked/topic/431249/orchestra" TargetMode="External"/><Relationship Id="rId99" Type="http://schemas.openxmlformats.org/officeDocument/2006/relationships/hyperlink" Target="http://www.wku.edu/%7Esmithch/music/glossnew.htm" TargetMode="External"/><Relationship Id="rId101" Type="http://schemas.openxmlformats.org/officeDocument/2006/relationships/hyperlink" Target="http://www.wku.edu/%7Esmithch/index.html" TargetMode="External"/><Relationship Id="rId4" Type="http://schemas.openxmlformats.org/officeDocument/2006/relationships/webSettings" Target="webSettings.xml"/><Relationship Id="rId9" Type="http://schemas.openxmlformats.org/officeDocument/2006/relationships/hyperlink" Target="http://en.wikipedia.org/wiki/Aria" TargetMode="External"/><Relationship Id="rId13" Type="http://schemas.openxmlformats.org/officeDocument/2006/relationships/hyperlink" Target="http://en.wikipedia.org/wiki/Concerto_grosso" TargetMode="External"/><Relationship Id="rId18" Type="http://schemas.openxmlformats.org/officeDocument/2006/relationships/hyperlink" Target="http://en.wikipedia.org/wiki/Variation_(music)" TargetMode="External"/><Relationship Id="rId39" Type="http://schemas.openxmlformats.org/officeDocument/2006/relationships/hyperlink" Target="http://en.wikipedia.org/wiki/Performing_arts" TargetMode="External"/><Relationship Id="rId109" Type="http://schemas.openxmlformats.org/officeDocument/2006/relationships/footer" Target="footer1.xml"/><Relationship Id="rId34" Type="http://schemas.openxmlformats.org/officeDocument/2006/relationships/hyperlink" Target="http://en.wikipedia.org/wiki/Texture_(music)" TargetMode="External"/><Relationship Id="rId50" Type="http://schemas.openxmlformats.org/officeDocument/2006/relationships/hyperlink" Target="http://en.wikipedia.org/wiki/Opera_house" TargetMode="External"/><Relationship Id="rId55" Type="http://schemas.openxmlformats.org/officeDocument/2006/relationships/hyperlink" Target="http://en.wikipedia.org/wiki/Jacopo_Peri" TargetMode="External"/><Relationship Id="rId76" Type="http://schemas.openxmlformats.org/officeDocument/2006/relationships/hyperlink" Target="http://en.wikipedia.org/wiki/Richard_Wagner" TargetMode="External"/><Relationship Id="rId97" Type="http://schemas.openxmlformats.org/officeDocument/2006/relationships/hyperlink" Target="http://www.britannica.com/EBchecked/topic/120262/classical-music" TargetMode="External"/><Relationship Id="rId104" Type="http://schemas.openxmlformats.org/officeDocument/2006/relationships/hyperlink" Target="http://www.library.yale.edu/cataloging/music/mass.htm" TargetMode="External"/><Relationship Id="rId7" Type="http://schemas.openxmlformats.org/officeDocument/2006/relationships/hyperlink" Target="http://en.wikipedia.org/wiki/Musical_form" TargetMode="External"/><Relationship Id="rId71" Type="http://schemas.openxmlformats.org/officeDocument/2006/relationships/hyperlink" Target="http://en.wikipedia.org/wiki/Gioachino_Rossini" TargetMode="External"/><Relationship Id="rId92" Type="http://schemas.openxmlformats.org/officeDocument/2006/relationships/hyperlink" Target="http://en.wikipedia.org/wiki/John_Adams_(compo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59D11-B58C-4A45-A2D2-43A27B7B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4097</Words>
  <Characters>23355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Vinitsky</dc:creator>
  <cp:lastModifiedBy>Julia Peng</cp:lastModifiedBy>
  <cp:revision>2</cp:revision>
  <dcterms:created xsi:type="dcterms:W3CDTF">2017-05-22T18:45:00Z</dcterms:created>
  <dcterms:modified xsi:type="dcterms:W3CDTF">2017-05-22T18:45:00Z</dcterms:modified>
</cp:coreProperties>
</file>